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Look w:val="04A0" w:firstRow="1" w:lastRow="0" w:firstColumn="1" w:lastColumn="0" w:noHBand="0" w:noVBand="1"/>
      </w:tblPr>
      <w:tblGrid>
        <w:gridCol w:w="8505"/>
        <w:gridCol w:w="2195"/>
      </w:tblGrid>
      <w:tr w:rsidR="00EB0496" w:rsidRPr="00EB0496" w14:paraId="143E6390" w14:textId="77777777" w:rsidTr="007222DD">
        <w:trPr>
          <w:trHeight w:val="36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0FCD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 xml:space="preserve">Strādājošo mēneša vidējā darba samaksa pa darbības veidiem (eiro) – Darbības veids (NACE 2. </w:t>
            </w:r>
            <w:proofErr w:type="spellStart"/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>red</w:t>
            </w:r>
            <w:proofErr w:type="spellEnd"/>
            <w:r w:rsidRPr="00EB049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  <w:t>.), Laika periods un Bruto/ Neto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08E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EB0496" w:rsidRPr="00EB0496" w14:paraId="304335B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350C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DDE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B0496" w:rsidRPr="00EB0496" w14:paraId="13B6742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F8B30" w14:textId="77777777" w:rsidR="00EB0496" w:rsidRPr="00EB0496" w:rsidRDefault="00EB0496" w:rsidP="00E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9A4" w14:textId="77777777" w:rsidR="00EB0496" w:rsidRPr="00EB0496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2024</w:t>
            </w:r>
          </w:p>
        </w:tc>
      </w:tr>
      <w:tr w:rsidR="00EB0496" w:rsidRPr="00EB0496" w14:paraId="6577FFB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3B5E4" w14:textId="77777777" w:rsidR="00EB0496" w:rsidRPr="00EB0496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9FA" w14:textId="77777777" w:rsidR="00EB0496" w:rsidRPr="00EB0496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B0496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Bruto</w:t>
            </w:r>
          </w:p>
        </w:tc>
      </w:tr>
      <w:tr w:rsidR="00EB0496" w:rsidRPr="00EB0496" w14:paraId="2066794E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178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TOTAL PAVISAM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6E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/>
                <w:color w:val="000000"/>
                <w:lang w:eastAsia="lv-LV"/>
              </w:rPr>
              <w:t>1685</w:t>
            </w:r>
          </w:p>
        </w:tc>
      </w:tr>
      <w:tr w:rsidR="00EB0496" w:rsidRPr="00EB0496" w14:paraId="28F13799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5BF6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A Lauksaimniecība, mežsaimniecība un zivsaimniecība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FC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1632</w:t>
            </w:r>
          </w:p>
        </w:tc>
      </w:tr>
      <w:tr w:rsidR="00EB0496" w:rsidRPr="00EB0496" w14:paraId="1BFC518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A04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B Ieguves rūpniecība un karjeru izstrāde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5E2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1877</w:t>
            </w:r>
          </w:p>
        </w:tc>
      </w:tr>
      <w:tr w:rsidR="00EB0496" w:rsidRPr="00EB0496" w14:paraId="546E15A7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B40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C Apstrādes rūpniecība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C9C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1573</w:t>
            </w:r>
          </w:p>
        </w:tc>
      </w:tr>
      <w:tr w:rsidR="00EB0496" w:rsidRPr="00EB0496" w14:paraId="0650D68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7E5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D Elektroenerģija, gāzes apgāde, siltumapgāde un gaisa kondicionēšana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F5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2122</w:t>
            </w:r>
          </w:p>
        </w:tc>
      </w:tr>
      <w:tr w:rsidR="00EB0496" w:rsidRPr="00EB0496" w14:paraId="22B1584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2A9F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E Ūdens apgāde, notekūdeņu, atkritumu apsaimniekošana un sanācija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255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1687</w:t>
            </w:r>
          </w:p>
        </w:tc>
      </w:tr>
      <w:tr w:rsidR="00EB0496" w:rsidRPr="00EB0496" w14:paraId="7F7733AB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C775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F Būvniecība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8C4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1577</w:t>
            </w:r>
          </w:p>
        </w:tc>
      </w:tr>
      <w:tr w:rsidR="00EB0496" w:rsidRPr="00EB0496" w14:paraId="3F8139D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3530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G Vairumtirdzniecība un mazumtirdzniecība, automobiļu un motociklu remonts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34E6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1494</w:t>
            </w:r>
          </w:p>
        </w:tc>
      </w:tr>
      <w:tr w:rsidR="00EB0496" w:rsidRPr="00EB0496" w14:paraId="063FAA8A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CDBB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H Transports un uzglabāšana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1B9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1637</w:t>
            </w:r>
          </w:p>
        </w:tc>
      </w:tr>
      <w:tr w:rsidR="00EB0496" w:rsidRPr="00EB0496" w14:paraId="7214983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2BE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I Izmitināšana un ēdināšanas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FAFD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1107</w:t>
            </w:r>
          </w:p>
        </w:tc>
      </w:tr>
      <w:tr w:rsidR="00EB0496" w:rsidRPr="00EB0496" w14:paraId="7FAB5EE9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9428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J Informācijas un komunikācijas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8717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2733</w:t>
            </w:r>
          </w:p>
        </w:tc>
      </w:tr>
      <w:tr w:rsidR="00EB0496" w:rsidRPr="00EB0496" w14:paraId="3A922468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FD83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K Finanšu un apdrošināšanas darbības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7F1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2851</w:t>
            </w:r>
          </w:p>
        </w:tc>
      </w:tr>
      <w:tr w:rsidR="00EB0496" w:rsidRPr="00EB0496" w14:paraId="7CEE0D7F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B8D5D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L Operācijas ar nekustamo īpašumu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EB9E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1395</w:t>
            </w:r>
          </w:p>
        </w:tc>
      </w:tr>
      <w:tr w:rsidR="00EB0496" w:rsidRPr="00EB0496" w14:paraId="7176D6CD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C024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M Profesionālie, zinātniskie un tehniskie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A6C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2124</w:t>
            </w:r>
          </w:p>
        </w:tc>
      </w:tr>
      <w:tr w:rsidR="00EB0496" w:rsidRPr="00EB0496" w14:paraId="21545F5D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60F1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N Administratīvo un apkalpojošo dienestu darbība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0219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1497</w:t>
            </w:r>
          </w:p>
        </w:tc>
      </w:tr>
      <w:tr w:rsidR="00EB0496" w:rsidRPr="00EB0496" w14:paraId="57E1A5C2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2403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O Valsts pārvalde un aizsardzība, obligātā sociālā apdrošināšana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6DE4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1975</w:t>
            </w:r>
          </w:p>
        </w:tc>
      </w:tr>
      <w:tr w:rsidR="00EB0496" w:rsidRPr="00EB0496" w14:paraId="2CE5BDD7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ECD4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P Izglītība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353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1458</w:t>
            </w:r>
          </w:p>
        </w:tc>
      </w:tr>
      <w:tr w:rsidR="00EB0496" w:rsidRPr="00EB0496" w14:paraId="2B8E6EA1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0B029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Q Veselība un sociālā aprūpe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A36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1758</w:t>
            </w:r>
          </w:p>
        </w:tc>
      </w:tr>
      <w:tr w:rsidR="00EB0496" w:rsidRPr="00EB0496" w14:paraId="47391C84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D522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R Māksla, izklaide un atpūta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722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1433</w:t>
            </w:r>
          </w:p>
        </w:tc>
      </w:tr>
      <w:tr w:rsidR="00EB0496" w:rsidRPr="00EB0496" w14:paraId="16CD43BC" w14:textId="77777777" w:rsidTr="007222DD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D3A2" w14:textId="77777777" w:rsidR="00EB0496" w:rsidRPr="00EF666A" w:rsidRDefault="00EB0496" w:rsidP="00EB0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bCs/>
                <w:color w:val="000000"/>
                <w:lang w:eastAsia="lv-LV"/>
              </w:rPr>
              <w:t>S Citi pakalpojumi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C55" w14:textId="77777777" w:rsidR="00EB0496" w:rsidRPr="00EF666A" w:rsidRDefault="00EB0496" w:rsidP="0072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EF666A">
              <w:rPr>
                <w:rFonts w:ascii="Calibri" w:eastAsia="Times New Roman" w:hAnsi="Calibri" w:cs="Calibri"/>
                <w:color w:val="000000"/>
                <w:lang w:eastAsia="lv-LV"/>
              </w:rPr>
              <w:t>1418</w:t>
            </w:r>
          </w:p>
        </w:tc>
      </w:tr>
    </w:tbl>
    <w:p w14:paraId="5BAC4861" w14:textId="254CBD7C" w:rsidR="009C1928" w:rsidRDefault="009C1928"/>
    <w:p w14:paraId="0C0E0A67" w14:textId="11B1C86B" w:rsidR="00095EB3" w:rsidRDefault="00095EB3"/>
    <w:p w14:paraId="178DA68A" w14:textId="2A58EB08" w:rsidR="00095EB3" w:rsidRPr="003665F5" w:rsidRDefault="00095EB3" w:rsidP="00095E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Ja nozares vidējā darba samaksa pārsniedz</w:t>
      </w:r>
      <w:r w:rsidRPr="003665F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valstī vidējo darba samaksu, tad minimālā, trešās valsts pilsonim nodrošināmā darba samaksa nosakāma valstī vidējās darba samaksas apmērā (</w:t>
      </w:r>
      <w:r w:rsidR="007833E2">
        <w:rPr>
          <w:rFonts w:ascii="Times New Roman" w:eastAsia="Times New Roman" w:hAnsi="Times New Roman" w:cs="Times New Roman"/>
          <w:sz w:val="28"/>
          <w:szCs w:val="28"/>
          <w:lang w:eastAsia="lv-LV"/>
        </w:rPr>
        <w:t>1685</w:t>
      </w:r>
      <w:r w:rsidRPr="003665F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EUR mēnesī).</w:t>
      </w:r>
    </w:p>
    <w:p w14:paraId="303AB59B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755BAFF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ĢENERĀLVIENOŠANĀS</w:t>
      </w:r>
    </w:p>
    <w:p w14:paraId="0EF3B19D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5F199DF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Būvniecība</w:t>
      </w:r>
    </w:p>
    <w:p w14:paraId="10A8BE94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A400F1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Noslēgts</w:t>
      </w:r>
      <w:r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starp būvniecības darba devējiem un darba ņēmējiem koplīgums, kas nosaka minimālo algu būvniecības nozarē strādājošajiem.</w:t>
      </w:r>
    </w:p>
    <w:p w14:paraId="12C4FAD7" w14:textId="77777777" w:rsidR="00095EB3" w:rsidRPr="003B7776" w:rsidRDefault="00095EB3" w:rsidP="00095EB3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No 2025. gada 1. janvāra</w:t>
      </w:r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minimālā alga nozarē ir </w:t>
      </w:r>
      <w:r w:rsidRPr="003B77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1050</w:t>
      </w:r>
      <w:r w:rsidRPr="003B77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3B77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mēnesī vai </w:t>
      </w:r>
      <w:r w:rsidRPr="003B77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6,29 </w:t>
      </w:r>
      <w:proofErr w:type="spellStart"/>
      <w:r w:rsidRPr="003B777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euro</w:t>
      </w:r>
      <w:proofErr w:type="spellEnd"/>
      <w:r w:rsidRPr="003B77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stundā.</w:t>
      </w:r>
    </w:p>
    <w:p w14:paraId="6212364F" w14:textId="77777777" w:rsidR="00095EB3" w:rsidRPr="003B7776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FBA7247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B77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Stikla šķiedras nozare</w:t>
      </w:r>
    </w:p>
    <w:p w14:paraId="5EBEF81D" w14:textId="77777777" w:rsidR="00095EB3" w:rsidRPr="003665F5" w:rsidRDefault="00095EB3" w:rsidP="00095EB3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16725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Darba ņēmēji, kas nodarbināti stikla šķiedras nozarē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Latvijas Republikā, saskaņā ar nozares NACE kodu 23.14 ("stikla šķiedras ražošana") un, kuru preču apgrozījums vai </w:t>
      </w: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pakalpojumu apjoms atbilst Darba likuma 18. panta ceturtās daļas prasībām, noslēdza </w:t>
      </w:r>
      <w:proofErr w:type="spellStart"/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>ģenerālvienošanos</w:t>
      </w:r>
      <w:proofErr w:type="spellEnd"/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kas stājas spēkā </w:t>
      </w:r>
      <w:r w:rsidRPr="003665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 2024. gada 1. jūlija.</w:t>
      </w:r>
    </w:p>
    <w:p w14:paraId="6B1EE4E2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B3FA844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Nosaka darba samaksu dažādiem darbinieku kvalifikācijas līmeņiem, </w:t>
      </w:r>
      <w:r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stikla šķiedras nozares koplīguma 7. punkta noteikumiem:</w:t>
      </w:r>
    </w:p>
    <w:p w14:paraId="7426FD69" w14:textId="77777777" w:rsidR="00095EB3" w:rsidRPr="003665F5" w:rsidRDefault="00095EB3" w:rsidP="00095EB3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D494A4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augsti kvalificētiem darbiniekiem – 1400 EUR</w:t>
      </w:r>
    </w:p>
    <w:p w14:paraId="745715D7" w14:textId="77777777" w:rsidR="00095EB3" w:rsidRPr="003665F5" w:rsidRDefault="00095EB3" w:rsidP="00095EB3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827"/>
        <w:gridCol w:w="3478"/>
      </w:tblGrid>
      <w:tr w:rsidR="00095EB3" w:rsidRPr="003665F5" w14:paraId="709CF03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EDD72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 .k.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321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03F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2833CDF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77BA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F158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B9927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1120-03</w:t>
            </w:r>
          </w:p>
        </w:tc>
      </w:tr>
      <w:tr w:rsidR="00095EB3" w:rsidRPr="003665F5" w14:paraId="4585B07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08F0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C291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1CCA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1211-03</w:t>
            </w:r>
          </w:p>
        </w:tc>
      </w:tr>
      <w:tr w:rsidR="00095EB3" w:rsidRPr="003665F5" w14:paraId="15E3872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0624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656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A412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1211-04</w:t>
            </w:r>
          </w:p>
        </w:tc>
      </w:tr>
      <w:tr w:rsidR="00095EB3" w:rsidRPr="003665F5" w14:paraId="7A91689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4F6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643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D9835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1212-01</w:t>
            </w:r>
          </w:p>
        </w:tc>
      </w:tr>
      <w:tr w:rsidR="00095EB3" w:rsidRPr="003665F5" w14:paraId="4310788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55E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A42D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39D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1219-10</w:t>
            </w:r>
          </w:p>
        </w:tc>
      </w:tr>
      <w:tr w:rsidR="00095EB3" w:rsidRPr="003665F5" w14:paraId="013B1CB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CC4C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4622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717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1221-01</w:t>
            </w:r>
          </w:p>
        </w:tc>
      </w:tr>
      <w:tr w:rsidR="00095EB3" w:rsidRPr="003665F5" w14:paraId="40F460A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8BF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7596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D070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1221-03</w:t>
            </w:r>
          </w:p>
        </w:tc>
      </w:tr>
      <w:tr w:rsidR="00095EB3" w:rsidRPr="003665F5" w14:paraId="531646B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BD1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AA9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D5A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1221-04</w:t>
            </w:r>
          </w:p>
        </w:tc>
      </w:tr>
      <w:tr w:rsidR="00095EB3" w:rsidRPr="003665F5" w14:paraId="7149A0E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418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55522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DF0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1221-07</w:t>
            </w:r>
          </w:p>
        </w:tc>
      </w:tr>
      <w:tr w:rsidR="00095EB3" w:rsidRPr="003665F5" w14:paraId="0356D4F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ED61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853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8CF3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1223-01</w:t>
            </w:r>
          </w:p>
        </w:tc>
      </w:tr>
      <w:tr w:rsidR="00095EB3" w:rsidRPr="003665F5" w14:paraId="1A1E3E8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585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47352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E3D9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1223-03</w:t>
            </w:r>
          </w:p>
        </w:tc>
      </w:tr>
      <w:tr w:rsidR="00095EB3" w:rsidRPr="003665F5" w14:paraId="5CADA95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506A2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50F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9C0F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1321-02</w:t>
            </w:r>
          </w:p>
        </w:tc>
      </w:tr>
      <w:tr w:rsidR="00095EB3" w:rsidRPr="003665F5" w14:paraId="716571D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472D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963B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4142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1321-03</w:t>
            </w:r>
          </w:p>
        </w:tc>
      </w:tr>
      <w:tr w:rsidR="00095EB3" w:rsidRPr="003665F5" w14:paraId="5C0DC134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CE08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CE877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2FB3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1321-04</w:t>
            </w:r>
          </w:p>
        </w:tc>
      </w:tr>
      <w:tr w:rsidR="00095EB3" w:rsidRPr="003665F5" w14:paraId="217838C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B9C6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94CB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0F30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1321-07</w:t>
            </w:r>
          </w:p>
        </w:tc>
      </w:tr>
      <w:tr w:rsidR="00095EB3" w:rsidRPr="003665F5" w14:paraId="4A73A9CB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26C69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9E68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04D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1324-05</w:t>
            </w:r>
          </w:p>
        </w:tc>
      </w:tr>
      <w:tr w:rsidR="00095EB3" w:rsidRPr="003665F5" w14:paraId="7D24705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5AA8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AB2E4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BD0C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1324-11</w:t>
            </w:r>
          </w:p>
        </w:tc>
      </w:tr>
      <w:tr w:rsidR="00095EB3" w:rsidRPr="003665F5" w14:paraId="7BCB7C8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615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EC7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19908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1324-36</w:t>
            </w:r>
          </w:p>
        </w:tc>
      </w:tr>
      <w:tr w:rsidR="00095EB3" w:rsidRPr="003665F5" w14:paraId="6EBE006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74A1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92C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242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1324-38</w:t>
            </w:r>
          </w:p>
        </w:tc>
      </w:tr>
      <w:tr w:rsidR="00095EB3" w:rsidRPr="003665F5" w14:paraId="6E6F592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1D8A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80DD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C1A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1324-39</w:t>
            </w:r>
          </w:p>
        </w:tc>
      </w:tr>
      <w:tr w:rsidR="00095EB3" w:rsidRPr="003665F5" w14:paraId="45534E6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B37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F6E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7A7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1330-01</w:t>
            </w:r>
          </w:p>
        </w:tc>
      </w:tr>
      <w:tr w:rsidR="00095EB3" w:rsidRPr="003665F5" w14:paraId="6057040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35C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BCB5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56C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1349-01</w:t>
            </w:r>
          </w:p>
        </w:tc>
      </w:tr>
      <w:tr w:rsidR="00095EB3" w:rsidRPr="003665F5" w14:paraId="6EC1750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2A9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50B1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676CA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2113-03</w:t>
            </w:r>
          </w:p>
        </w:tc>
      </w:tr>
      <w:tr w:rsidR="00095EB3" w:rsidRPr="003665F5" w14:paraId="64C01D7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3664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6CE3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1DE7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2113-18</w:t>
            </w:r>
          </w:p>
        </w:tc>
      </w:tr>
      <w:tr w:rsidR="00095EB3" w:rsidRPr="003665F5" w14:paraId="68A3C49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7852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FCB72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A7E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2141-02</w:t>
            </w:r>
          </w:p>
        </w:tc>
      </w:tr>
      <w:tr w:rsidR="00095EB3" w:rsidRPr="003665F5" w14:paraId="3A13B6F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A02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F1E4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EEAD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2141-07</w:t>
            </w:r>
          </w:p>
        </w:tc>
      </w:tr>
      <w:tr w:rsidR="00095EB3" w:rsidRPr="003665F5" w14:paraId="244AEC5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EBD1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88D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BE3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2141-13</w:t>
            </w:r>
          </w:p>
        </w:tc>
      </w:tr>
      <w:tr w:rsidR="00095EB3" w:rsidRPr="003665F5" w14:paraId="0EE424E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9CD4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5DAF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D0C7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2141-20</w:t>
            </w:r>
          </w:p>
        </w:tc>
      </w:tr>
      <w:tr w:rsidR="00095EB3" w:rsidRPr="003665F5" w14:paraId="12F7D4B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6936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603C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F598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2141-21</w:t>
            </w:r>
          </w:p>
        </w:tc>
      </w:tr>
      <w:tr w:rsidR="00095EB3" w:rsidRPr="003665F5" w14:paraId="11409B0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A797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7B2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FAE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2141-23</w:t>
            </w:r>
          </w:p>
        </w:tc>
      </w:tr>
      <w:tr w:rsidR="00095EB3" w:rsidRPr="003665F5" w14:paraId="5B7A4780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6FC7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0DE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E79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2141-25</w:t>
            </w:r>
          </w:p>
        </w:tc>
      </w:tr>
      <w:tr w:rsidR="00095EB3" w:rsidRPr="003665F5" w14:paraId="1FAD8361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5F0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A8F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D088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2142-24</w:t>
            </w:r>
          </w:p>
        </w:tc>
      </w:tr>
      <w:tr w:rsidR="00095EB3" w:rsidRPr="003665F5" w14:paraId="4D53CC8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5F3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06E0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B17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2142-31</w:t>
            </w:r>
          </w:p>
        </w:tc>
      </w:tr>
      <w:tr w:rsidR="00095EB3" w:rsidRPr="003665F5" w14:paraId="6B25C5A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B2B4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8AF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426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2144-05</w:t>
            </w:r>
          </w:p>
        </w:tc>
      </w:tr>
      <w:tr w:rsidR="00095EB3" w:rsidRPr="003665F5" w14:paraId="02D5CCDA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CB8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DA9F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AD2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2144-14</w:t>
            </w:r>
          </w:p>
        </w:tc>
      </w:tr>
      <w:tr w:rsidR="00095EB3" w:rsidRPr="003665F5" w14:paraId="73C0D4D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0731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C97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229F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2144-38</w:t>
            </w:r>
          </w:p>
        </w:tc>
      </w:tr>
      <w:tr w:rsidR="00095EB3" w:rsidRPr="003665F5" w14:paraId="2815FFB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28D2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E08F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B49A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2145-01</w:t>
            </w:r>
          </w:p>
        </w:tc>
      </w:tr>
      <w:tr w:rsidR="00095EB3" w:rsidRPr="003665F5" w14:paraId="5FE9B91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FFB3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F7CE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8888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2145-02</w:t>
            </w:r>
          </w:p>
        </w:tc>
      </w:tr>
      <w:tr w:rsidR="00095EB3" w:rsidRPr="003665F5" w14:paraId="5C8CEA0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EAD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0AA00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A99A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2145-07</w:t>
            </w:r>
          </w:p>
        </w:tc>
      </w:tr>
      <w:tr w:rsidR="00095EB3" w:rsidRPr="003665F5" w14:paraId="363E70D5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A9F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CD86B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621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2145-08</w:t>
            </w:r>
          </w:p>
        </w:tc>
      </w:tr>
      <w:tr w:rsidR="00095EB3" w:rsidRPr="003665F5" w14:paraId="49D64409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B68C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F8C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D43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2149-05</w:t>
            </w:r>
          </w:p>
        </w:tc>
      </w:tr>
      <w:tr w:rsidR="00095EB3" w:rsidRPr="003665F5" w14:paraId="0912F1D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CE2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D37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261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2149-14</w:t>
            </w:r>
          </w:p>
        </w:tc>
      </w:tr>
      <w:tr w:rsidR="00095EB3" w:rsidRPr="003665F5" w14:paraId="07970927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D49A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7A3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B1FF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2149-15</w:t>
            </w:r>
          </w:p>
        </w:tc>
      </w:tr>
      <w:tr w:rsidR="00095EB3" w:rsidRPr="003665F5" w14:paraId="2272FD4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6C1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1D6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063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2149-17</w:t>
            </w:r>
          </w:p>
        </w:tc>
      </w:tr>
      <w:tr w:rsidR="00095EB3" w:rsidRPr="003665F5" w14:paraId="49610CE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A91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995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502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2151-01</w:t>
            </w:r>
          </w:p>
        </w:tc>
      </w:tr>
      <w:tr w:rsidR="00095EB3" w:rsidRPr="003665F5" w14:paraId="04853916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9070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EB2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A9F76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2152-01</w:t>
            </w:r>
          </w:p>
        </w:tc>
      </w:tr>
      <w:tr w:rsidR="00095EB3" w:rsidRPr="003665F5" w14:paraId="6FD471B8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BAE7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13B9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8BFD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2263-01</w:t>
            </w:r>
          </w:p>
        </w:tc>
      </w:tr>
      <w:tr w:rsidR="00095EB3" w:rsidRPr="003665F5" w14:paraId="0057637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B9F2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53FA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7FB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2412-01</w:t>
            </w:r>
          </w:p>
        </w:tc>
      </w:tr>
      <w:tr w:rsidR="00095EB3" w:rsidRPr="003665F5" w14:paraId="6E5A3D5F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EC40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2786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1594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2422-01</w:t>
            </w:r>
          </w:p>
        </w:tc>
      </w:tr>
      <w:tr w:rsidR="00095EB3" w:rsidRPr="003665F5" w14:paraId="617A6FB2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1642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B920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3D949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2422-02</w:t>
            </w:r>
          </w:p>
        </w:tc>
      </w:tr>
      <w:tr w:rsidR="00095EB3" w:rsidRPr="003665F5" w14:paraId="35CD9F8C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BEFD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CC950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CD39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2423-03</w:t>
            </w:r>
          </w:p>
        </w:tc>
      </w:tr>
      <w:tr w:rsidR="00095EB3" w:rsidRPr="003665F5" w14:paraId="43171F13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E7BF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6EF8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70C3E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2423-14</w:t>
            </w:r>
          </w:p>
        </w:tc>
      </w:tr>
      <w:tr w:rsidR="00095EB3" w:rsidRPr="003665F5" w14:paraId="27AAEE8B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FE6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326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28F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2431-08</w:t>
            </w:r>
          </w:p>
        </w:tc>
      </w:tr>
      <w:tr w:rsidR="00095EB3" w:rsidRPr="003665F5" w14:paraId="5210723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8E12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9E6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9C9BC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2432-08</w:t>
            </w:r>
          </w:p>
        </w:tc>
      </w:tr>
      <w:tr w:rsidR="00095EB3" w:rsidRPr="003665F5" w14:paraId="4C9AFC4D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B654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A1E5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1A50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2619-01</w:t>
            </w:r>
          </w:p>
        </w:tc>
      </w:tr>
      <w:tr w:rsidR="00095EB3" w:rsidRPr="003665F5" w14:paraId="6C7923EA" w14:textId="77777777" w:rsidTr="007B6442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DED6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9D4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52AD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5419-01</w:t>
            </w:r>
          </w:p>
        </w:tc>
      </w:tr>
    </w:tbl>
    <w:p w14:paraId="7E63AF7B" w14:textId="77777777" w:rsidR="00095EB3" w:rsidRPr="003665F5" w:rsidRDefault="00095EB3" w:rsidP="00095EB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v-LV"/>
        </w:rPr>
        <w:t> </w:t>
      </w:r>
    </w:p>
    <w:p w14:paraId="514FFC0A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vidēji kvalificētiem darbiniekiem – 1050 EUR</w:t>
      </w:r>
    </w:p>
    <w:p w14:paraId="0484FD4E" w14:textId="77777777" w:rsidR="00095EB3" w:rsidRPr="003665F5" w:rsidRDefault="00095EB3" w:rsidP="00095EB3">
      <w:pPr>
        <w:pStyle w:val="ListParagraph"/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3685"/>
        <w:gridCol w:w="3513"/>
      </w:tblGrid>
      <w:tr w:rsidR="00095EB3" w:rsidRPr="003665F5" w14:paraId="4895BCB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F63B8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597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2DF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6119E42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4C82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FC2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0FC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2133-01</w:t>
            </w:r>
          </w:p>
        </w:tc>
      </w:tr>
      <w:tr w:rsidR="00095EB3" w:rsidRPr="003665F5" w14:paraId="1288099A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1F81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7815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9D18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2221-46</w:t>
            </w:r>
          </w:p>
        </w:tc>
      </w:tr>
      <w:tr w:rsidR="00095EB3" w:rsidRPr="003665F5" w14:paraId="08AF0DB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51F9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A3B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4ED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2263-02</w:t>
            </w:r>
          </w:p>
        </w:tc>
      </w:tr>
      <w:tr w:rsidR="00095EB3" w:rsidRPr="003665F5" w14:paraId="46DD49F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D253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916E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176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2411-01</w:t>
            </w:r>
          </w:p>
        </w:tc>
      </w:tr>
      <w:tr w:rsidR="00095EB3" w:rsidRPr="003665F5" w14:paraId="73C119FA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AC3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DABF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895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2421-02</w:t>
            </w:r>
          </w:p>
        </w:tc>
      </w:tr>
      <w:tr w:rsidR="00095EB3" w:rsidRPr="003665F5" w14:paraId="502B45A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E79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893C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AC0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2423-07</w:t>
            </w:r>
          </w:p>
        </w:tc>
      </w:tr>
      <w:tr w:rsidR="00095EB3" w:rsidRPr="003665F5" w14:paraId="1F37ABE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B3D7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170A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C2EA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2423-08</w:t>
            </w:r>
          </w:p>
        </w:tc>
      </w:tr>
      <w:tr w:rsidR="00095EB3" w:rsidRPr="003665F5" w14:paraId="2D9DECD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A2C2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BFA2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98AC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2423-13</w:t>
            </w:r>
          </w:p>
        </w:tc>
      </w:tr>
      <w:tr w:rsidR="00095EB3" w:rsidRPr="003665F5" w14:paraId="023E83F3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944B1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0F69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D1AF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2521-04</w:t>
            </w:r>
          </w:p>
        </w:tc>
      </w:tr>
      <w:tr w:rsidR="00095EB3" w:rsidRPr="003665F5" w14:paraId="5F52464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58C17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03CBC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E5D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2522-01</w:t>
            </w:r>
          </w:p>
        </w:tc>
      </w:tr>
      <w:tr w:rsidR="00095EB3" w:rsidRPr="003665F5" w14:paraId="751D601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F48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357A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76A1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3111-05</w:t>
            </w:r>
          </w:p>
        </w:tc>
      </w:tr>
      <w:tr w:rsidR="00095EB3" w:rsidRPr="003665F5" w14:paraId="30326B5C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D83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6BA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9F89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3113-02</w:t>
            </w:r>
          </w:p>
        </w:tc>
      </w:tr>
      <w:tr w:rsidR="00095EB3" w:rsidRPr="003665F5" w14:paraId="1A0A034C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D6C3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DFC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FAAE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3114-03</w:t>
            </w:r>
          </w:p>
        </w:tc>
      </w:tr>
      <w:tr w:rsidR="00095EB3" w:rsidRPr="003665F5" w14:paraId="00FDF28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D45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DFEA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3583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3115-37</w:t>
            </w:r>
          </w:p>
        </w:tc>
      </w:tr>
      <w:tr w:rsidR="00095EB3" w:rsidRPr="003665F5" w14:paraId="300FC8E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D500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02E3A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3250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3116-04</w:t>
            </w:r>
          </w:p>
        </w:tc>
      </w:tr>
      <w:tr w:rsidR="00095EB3" w:rsidRPr="003665F5" w14:paraId="0262EFA1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9B422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6FB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33C6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3119-01</w:t>
            </w:r>
          </w:p>
        </w:tc>
      </w:tr>
      <w:tr w:rsidR="00095EB3" w:rsidRPr="003665F5" w14:paraId="1A58DF5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FA7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DC30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F54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3119-03</w:t>
            </w:r>
          </w:p>
        </w:tc>
      </w:tr>
      <w:tr w:rsidR="00095EB3" w:rsidRPr="003665F5" w14:paraId="4728FC1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7C820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5A2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360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3119-04</w:t>
            </w:r>
          </w:p>
        </w:tc>
      </w:tr>
      <w:tr w:rsidR="00095EB3" w:rsidRPr="003665F5" w14:paraId="3A3F1DC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CFD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ECD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E5A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3119-22</w:t>
            </w:r>
          </w:p>
        </w:tc>
      </w:tr>
      <w:tr w:rsidR="00095EB3" w:rsidRPr="003665F5" w14:paraId="2DBAD2B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709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23D4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6215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3119-38</w:t>
            </w:r>
          </w:p>
        </w:tc>
      </w:tr>
      <w:tr w:rsidR="00095EB3" w:rsidRPr="003665F5" w14:paraId="6AE8097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184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738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E8D8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3139-07</w:t>
            </w:r>
          </w:p>
        </w:tc>
      </w:tr>
      <w:tr w:rsidR="00095EB3" w:rsidRPr="003665F5" w14:paraId="0DD0C49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03E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DA6F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AFB8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3139-08</w:t>
            </w:r>
          </w:p>
        </w:tc>
      </w:tr>
      <w:tr w:rsidR="00095EB3" w:rsidRPr="003665F5" w14:paraId="4B50FC2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368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053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F5B5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3141-29</w:t>
            </w:r>
          </w:p>
        </w:tc>
      </w:tr>
      <w:tr w:rsidR="00095EB3" w:rsidRPr="003665F5" w14:paraId="51989E6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5C69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FB2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160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3313-01</w:t>
            </w:r>
          </w:p>
        </w:tc>
      </w:tr>
      <w:tr w:rsidR="00095EB3" w:rsidRPr="003665F5" w14:paraId="195B2A3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02BA2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C3BF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6403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3323-01</w:t>
            </w:r>
          </w:p>
        </w:tc>
      </w:tr>
      <w:tr w:rsidR="00095EB3" w:rsidRPr="003665F5" w14:paraId="73E5D34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6F79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107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B2BC1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3323-02</w:t>
            </w:r>
          </w:p>
        </w:tc>
      </w:tr>
      <w:tr w:rsidR="00095EB3" w:rsidRPr="003665F5" w14:paraId="277C9B9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75B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5ED9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9AF7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3323-05</w:t>
            </w:r>
          </w:p>
        </w:tc>
      </w:tr>
      <w:tr w:rsidR="00095EB3" w:rsidRPr="003665F5" w14:paraId="3662075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95D9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79DF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B3737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3324-02</w:t>
            </w:r>
          </w:p>
        </w:tc>
      </w:tr>
      <w:tr w:rsidR="00095EB3" w:rsidRPr="003665F5" w14:paraId="6BE631E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C107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7950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C131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3343-23</w:t>
            </w:r>
          </w:p>
        </w:tc>
      </w:tr>
      <w:tr w:rsidR="00095EB3" w:rsidRPr="003665F5" w14:paraId="0D21098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43F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CB9B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C0C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3343-25</w:t>
            </w:r>
          </w:p>
        </w:tc>
      </w:tr>
      <w:tr w:rsidR="00095EB3" w:rsidRPr="003665F5" w14:paraId="43AE44C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6236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381CB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1DE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3512-04</w:t>
            </w:r>
          </w:p>
        </w:tc>
      </w:tr>
      <w:tr w:rsidR="00095EB3" w:rsidRPr="003665F5" w14:paraId="20B8199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0551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1D16F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5EF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4132-07</w:t>
            </w:r>
          </w:p>
        </w:tc>
      </w:tr>
      <w:tr w:rsidR="00095EB3" w:rsidRPr="003665F5" w14:paraId="024C244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B21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B75E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7E51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4313-01</w:t>
            </w:r>
          </w:p>
        </w:tc>
      </w:tr>
      <w:tr w:rsidR="00095EB3" w:rsidRPr="003665F5" w14:paraId="7E117FD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17B25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1C6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D8F3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4321-01</w:t>
            </w:r>
          </w:p>
        </w:tc>
      </w:tr>
      <w:tr w:rsidR="00095EB3" w:rsidRPr="003665F5" w14:paraId="369B4D4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156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4B19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21A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4321-03</w:t>
            </w:r>
          </w:p>
        </w:tc>
      </w:tr>
      <w:tr w:rsidR="00095EB3" w:rsidRPr="003665F5" w14:paraId="7D954D5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F104C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0E1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BF6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4321-08</w:t>
            </w:r>
          </w:p>
        </w:tc>
      </w:tr>
      <w:tr w:rsidR="00095EB3" w:rsidRPr="003665F5" w14:paraId="1E0237E2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58B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D44B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30A6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4322-02</w:t>
            </w:r>
          </w:p>
        </w:tc>
      </w:tr>
      <w:tr w:rsidR="00095EB3" w:rsidRPr="003665F5" w14:paraId="0A7FE43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68A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2BF7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75E7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4322-04</w:t>
            </w:r>
          </w:p>
        </w:tc>
      </w:tr>
      <w:tr w:rsidR="00095EB3" w:rsidRPr="003665F5" w14:paraId="379570E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28B1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EAFE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FBD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4322-06</w:t>
            </w:r>
          </w:p>
        </w:tc>
      </w:tr>
      <w:tr w:rsidR="00095EB3" w:rsidRPr="003665F5" w14:paraId="6212981B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A39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9F61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212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4322-10</w:t>
            </w:r>
          </w:p>
        </w:tc>
      </w:tr>
      <w:tr w:rsidR="00095EB3" w:rsidRPr="003665F5" w14:paraId="3742370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23DD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C435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13F3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5151-03</w:t>
            </w:r>
          </w:p>
        </w:tc>
      </w:tr>
      <w:tr w:rsidR="00095EB3" w:rsidRPr="003665F5" w14:paraId="7C7761F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60D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FB17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78F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7111-01</w:t>
            </w:r>
          </w:p>
        </w:tc>
      </w:tr>
      <w:tr w:rsidR="00095EB3" w:rsidRPr="003665F5" w14:paraId="1A7A6B0D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5EF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5CF9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9B4D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7126-01</w:t>
            </w:r>
          </w:p>
        </w:tc>
      </w:tr>
      <w:tr w:rsidR="00095EB3" w:rsidRPr="003665F5" w14:paraId="18DF4EE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9A33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8735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5DA71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7212-12</w:t>
            </w:r>
          </w:p>
        </w:tc>
      </w:tr>
      <w:tr w:rsidR="00095EB3" w:rsidRPr="003665F5" w14:paraId="170D05F6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2ED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9669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A0E20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7233-01</w:t>
            </w:r>
          </w:p>
        </w:tc>
      </w:tr>
      <w:tr w:rsidR="00095EB3" w:rsidRPr="003665F5" w14:paraId="15E0F9D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A5DC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D34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5816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7233-02</w:t>
            </w:r>
          </w:p>
        </w:tc>
      </w:tr>
      <w:tr w:rsidR="00095EB3" w:rsidRPr="003665F5" w14:paraId="47CD624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EAA1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310D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D8DF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7233-10</w:t>
            </w:r>
          </w:p>
        </w:tc>
      </w:tr>
      <w:tr w:rsidR="00095EB3" w:rsidRPr="003665F5" w14:paraId="4C4C78D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0145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58F93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D81E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7233-14</w:t>
            </w:r>
          </w:p>
        </w:tc>
      </w:tr>
      <w:tr w:rsidR="00095EB3" w:rsidRPr="003665F5" w14:paraId="33CB6314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4C3B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54E1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1F04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7233-22</w:t>
            </w:r>
          </w:p>
        </w:tc>
      </w:tr>
      <w:tr w:rsidR="00095EB3" w:rsidRPr="003665F5" w14:paraId="4E9429E1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4D23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0E9D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8760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7411-01</w:t>
            </w:r>
          </w:p>
        </w:tc>
      </w:tr>
      <w:tr w:rsidR="00095EB3" w:rsidRPr="003665F5" w14:paraId="2C8555D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177FF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42D4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999F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7543-01</w:t>
            </w:r>
          </w:p>
        </w:tc>
      </w:tr>
      <w:tr w:rsidR="00095EB3" w:rsidRPr="003665F5" w14:paraId="4A685336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3AD2B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2F73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219E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8131-17</w:t>
            </w:r>
          </w:p>
        </w:tc>
      </w:tr>
      <w:tr w:rsidR="00095EB3" w:rsidRPr="003665F5" w14:paraId="3A577BF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D23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597F0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B598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8151-01</w:t>
            </w:r>
          </w:p>
        </w:tc>
      </w:tr>
      <w:tr w:rsidR="00095EB3" w:rsidRPr="003665F5" w14:paraId="190019FF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3BBBB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C9D5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DE2B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8151-04</w:t>
            </w:r>
          </w:p>
        </w:tc>
      </w:tr>
      <w:tr w:rsidR="00095EB3" w:rsidRPr="003665F5" w14:paraId="5803F43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1FB1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994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6ED8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8151-05</w:t>
            </w:r>
          </w:p>
        </w:tc>
      </w:tr>
      <w:tr w:rsidR="00095EB3" w:rsidRPr="003665F5" w14:paraId="2F4E3458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BCD29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E811A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9CD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8151-07</w:t>
            </w:r>
          </w:p>
        </w:tc>
      </w:tr>
      <w:tr w:rsidR="00095EB3" w:rsidRPr="003665F5" w14:paraId="46FEBC5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AE35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2F81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A2EB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8151-11</w:t>
            </w:r>
          </w:p>
        </w:tc>
      </w:tr>
      <w:tr w:rsidR="00095EB3" w:rsidRPr="003665F5" w14:paraId="74B6D685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BD5E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9F4A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AAC0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8152-01</w:t>
            </w:r>
          </w:p>
        </w:tc>
      </w:tr>
      <w:tr w:rsidR="00095EB3" w:rsidRPr="003665F5" w14:paraId="19E80CA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5092D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D485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6D51C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8154-09</w:t>
            </w:r>
          </w:p>
        </w:tc>
      </w:tr>
      <w:tr w:rsidR="00095EB3" w:rsidRPr="003665F5" w14:paraId="4C4D8E90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A1AB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1FB33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B7C5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8181-05</w:t>
            </w:r>
          </w:p>
        </w:tc>
      </w:tr>
      <w:tr w:rsidR="00095EB3" w:rsidRPr="003665F5" w14:paraId="242BE0A9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3014E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35E2C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8E2A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8183-04</w:t>
            </w:r>
          </w:p>
        </w:tc>
      </w:tr>
      <w:tr w:rsidR="00095EB3" w:rsidRPr="003665F5" w14:paraId="2C83E287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566B8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782A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C9A3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8183-08</w:t>
            </w:r>
          </w:p>
        </w:tc>
      </w:tr>
      <w:tr w:rsidR="00095EB3" w:rsidRPr="003665F5" w14:paraId="49114FEE" w14:textId="77777777" w:rsidTr="007B6442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62CA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3B29A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9CD9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8211-01</w:t>
            </w:r>
          </w:p>
        </w:tc>
      </w:tr>
    </w:tbl>
    <w:p w14:paraId="38344623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48737D0A" w14:textId="77777777" w:rsidR="00095EB3" w:rsidRPr="003665F5" w:rsidRDefault="00095EB3" w:rsidP="00095EB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zemi kvalificētiem darbiniekiem – 840 EUR</w:t>
      </w:r>
    </w:p>
    <w:p w14:paraId="1190B7AF" w14:textId="77777777" w:rsidR="00095EB3" w:rsidRPr="003665F5" w:rsidRDefault="00095EB3" w:rsidP="00095EB3">
      <w:pPr>
        <w:shd w:val="clear" w:color="auto" w:fill="FFFFFF"/>
        <w:spacing w:after="0" w:line="360" w:lineRule="atLeast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3880"/>
        <w:gridCol w:w="3339"/>
      </w:tblGrid>
      <w:tr w:rsidR="00095EB3" w:rsidRPr="003665F5" w14:paraId="5EEB7D4B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3804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C029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D72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095EB3" w:rsidRPr="003665F5" w14:paraId="7C0201E8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2824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BF9EA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F5AF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5153-03</w:t>
            </w:r>
          </w:p>
        </w:tc>
      </w:tr>
      <w:tr w:rsidR="00095EB3" w:rsidRPr="003665F5" w14:paraId="6C64EFD9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020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B645A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B2EF3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7133-02</w:t>
            </w:r>
          </w:p>
        </w:tc>
      </w:tr>
      <w:tr w:rsidR="00095EB3" w:rsidRPr="003665F5" w14:paraId="445C9B66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52544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8697C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73825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7318-13</w:t>
            </w:r>
          </w:p>
        </w:tc>
      </w:tr>
      <w:tr w:rsidR="00095EB3" w:rsidRPr="003665F5" w14:paraId="1CC76A0D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276B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50279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B83A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8344-02</w:t>
            </w:r>
          </w:p>
        </w:tc>
      </w:tr>
      <w:tr w:rsidR="00095EB3" w:rsidRPr="003665F5" w14:paraId="29746B45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C454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A4C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3417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9112-01</w:t>
            </w:r>
          </w:p>
        </w:tc>
      </w:tr>
      <w:tr w:rsidR="00095EB3" w:rsidRPr="003665F5" w14:paraId="548F0C7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4108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A07E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EA14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9129-03</w:t>
            </w:r>
          </w:p>
        </w:tc>
      </w:tr>
      <w:tr w:rsidR="00095EB3" w:rsidRPr="003665F5" w14:paraId="3FB800A3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F31D7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7C672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4C5E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9329-01</w:t>
            </w:r>
          </w:p>
        </w:tc>
      </w:tr>
      <w:tr w:rsidR="00095EB3" w:rsidRPr="003665F5" w14:paraId="7D74FB5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D3406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C1969B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B9CA4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9329-03</w:t>
            </w:r>
          </w:p>
        </w:tc>
      </w:tr>
      <w:tr w:rsidR="00095EB3" w:rsidRPr="003665F5" w14:paraId="215D2AFB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C4368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2A2C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C9141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9329-05</w:t>
            </w:r>
          </w:p>
        </w:tc>
      </w:tr>
      <w:tr w:rsidR="00095EB3" w:rsidRPr="003665F5" w14:paraId="3EE5D3F1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693C9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04D2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BBACED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9333-05</w:t>
            </w:r>
          </w:p>
        </w:tc>
      </w:tr>
      <w:tr w:rsidR="00095EB3" w:rsidRPr="003665F5" w14:paraId="18677E1E" w14:textId="77777777" w:rsidTr="007B644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00A835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1C30F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E4ED10" w14:textId="77777777" w:rsidR="00095EB3" w:rsidRPr="003665F5" w:rsidRDefault="00095EB3" w:rsidP="007B644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9333-08</w:t>
            </w:r>
          </w:p>
        </w:tc>
      </w:tr>
    </w:tbl>
    <w:p w14:paraId="555E0FC0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148F2433" w14:textId="77777777" w:rsidR="00095EB3" w:rsidRPr="003665F5" w:rsidRDefault="00095EB3" w:rsidP="00095EB3">
      <w:pPr>
        <w:rPr>
          <w:rFonts w:ascii="Times New Roman" w:hAnsi="Times New Roman" w:cs="Times New Roman"/>
          <w:sz w:val="24"/>
          <w:szCs w:val="24"/>
        </w:rPr>
      </w:pPr>
    </w:p>
    <w:p w14:paraId="6C6270C8" w14:textId="77777777" w:rsidR="00095EB3" w:rsidRPr="00095EB3" w:rsidRDefault="00095EB3">
      <w:pPr>
        <w:rPr>
          <w:lang w:val="ru-RU"/>
        </w:rPr>
      </w:pPr>
    </w:p>
    <w:sectPr w:rsidR="00095EB3" w:rsidRPr="00095EB3" w:rsidSect="007222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076A"/>
    <w:multiLevelType w:val="hybridMultilevel"/>
    <w:tmpl w:val="3AAC54B2"/>
    <w:lvl w:ilvl="0" w:tplc="707A55E8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A354B"/>
    <w:multiLevelType w:val="multilevel"/>
    <w:tmpl w:val="80F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6"/>
    <w:rsid w:val="00095EB3"/>
    <w:rsid w:val="00143751"/>
    <w:rsid w:val="003B7776"/>
    <w:rsid w:val="0061762E"/>
    <w:rsid w:val="007222DD"/>
    <w:rsid w:val="00734DA0"/>
    <w:rsid w:val="007833E2"/>
    <w:rsid w:val="009C1928"/>
    <w:rsid w:val="00C44E22"/>
    <w:rsid w:val="00EB0496"/>
    <w:rsid w:val="00E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0A3"/>
  <w15:chartTrackingRefBased/>
  <w15:docId w15:val="{5FE7B0FB-4AC4-47CB-9ADD-A6C7661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04E2-30E9-45B1-A8D1-09B8C237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5277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Tetere</dc:creator>
  <cp:keywords/>
  <dc:description/>
  <cp:lastModifiedBy>Inna Tarelkina</cp:lastModifiedBy>
  <cp:revision>6</cp:revision>
  <dcterms:created xsi:type="dcterms:W3CDTF">2025-03-13T07:16:00Z</dcterms:created>
  <dcterms:modified xsi:type="dcterms:W3CDTF">2026-01-07T07:28:00Z</dcterms:modified>
</cp:coreProperties>
</file>