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05" w:rsidRDefault="00B96D05" w:rsidP="00F673AA">
      <w:pPr>
        <w:pStyle w:val="Title"/>
        <w:jc w:val="left"/>
        <w:rPr>
          <w:caps/>
          <w:sz w:val="28"/>
        </w:rPr>
      </w:pPr>
    </w:p>
    <w:p w:rsidR="00B96D05" w:rsidRDefault="00B96D05" w:rsidP="00B96D05">
      <w:pPr>
        <w:rPr>
          <w:szCs w:val="24"/>
        </w:rPr>
      </w:pPr>
    </w:p>
    <w:p w:rsidR="00B96D05" w:rsidRDefault="003E21CB" w:rsidP="00B96D05">
      <w:pPr>
        <w:rPr>
          <w:szCs w:val="24"/>
        </w:rPr>
      </w:pPr>
      <w:r w:rsidRPr="003E21CB">
        <w:rPr>
          <w:b/>
          <w:szCs w:val="24"/>
        </w:rPr>
        <w:t>KLAUSĪŠANĀS</w:t>
      </w:r>
      <w:r w:rsidR="0067583E">
        <w:rPr>
          <w:szCs w:val="24"/>
        </w:rPr>
        <w:t xml:space="preserve"> </w:t>
      </w:r>
      <w:r w:rsidR="00A10612">
        <w:rPr>
          <w:szCs w:val="24"/>
        </w:rPr>
        <w:t xml:space="preserve">prasmes pārbaudes </w:t>
      </w:r>
      <w:r w:rsidR="00B96D05">
        <w:rPr>
          <w:szCs w:val="24"/>
        </w:rPr>
        <w:t>daļā ir 3 uzdevumi. Izpildes laiks - līdz 30 min.</w:t>
      </w:r>
    </w:p>
    <w:p w:rsidR="00B96D05" w:rsidRDefault="00B96D05" w:rsidP="00B96D05">
      <w:pPr>
        <w:ind w:firstLine="720"/>
        <w:rPr>
          <w:szCs w:val="24"/>
        </w:rPr>
      </w:pPr>
      <w:r>
        <w:rPr>
          <w:szCs w:val="24"/>
        </w:rPr>
        <w:t>1.uzdevums – 4 īsas sarunas;</w:t>
      </w:r>
    </w:p>
    <w:p w:rsidR="00B96D05" w:rsidRDefault="00B96D05" w:rsidP="00B96D05">
      <w:pPr>
        <w:ind w:firstLine="720"/>
        <w:rPr>
          <w:szCs w:val="24"/>
        </w:rPr>
      </w:pPr>
      <w:r>
        <w:rPr>
          <w:szCs w:val="24"/>
        </w:rPr>
        <w:t>2.uzdevums – 1 garāka saruna;</w:t>
      </w:r>
    </w:p>
    <w:p w:rsidR="00B96D05" w:rsidRDefault="00B96D05" w:rsidP="00B96D05">
      <w:pPr>
        <w:ind w:firstLine="720"/>
        <w:rPr>
          <w:szCs w:val="24"/>
        </w:rPr>
      </w:pPr>
      <w:r>
        <w:rPr>
          <w:szCs w:val="24"/>
        </w:rPr>
        <w:t>3.uzdevums – oficiāla informācija.</w:t>
      </w:r>
    </w:p>
    <w:p w:rsidR="00B96D05" w:rsidRDefault="00B96D05" w:rsidP="00B96D05">
      <w:pPr>
        <w:rPr>
          <w:szCs w:val="24"/>
        </w:rPr>
      </w:pPr>
    </w:p>
    <w:p w:rsidR="00B96D05" w:rsidRPr="00B96D05" w:rsidRDefault="002C093A" w:rsidP="00B96D05">
      <w:pPr>
        <w:rPr>
          <w:b/>
          <w:szCs w:val="24"/>
        </w:rPr>
      </w:pPr>
      <w:r>
        <w:rPr>
          <w:b/>
          <w:szCs w:val="24"/>
        </w:rPr>
        <w:t>Jāievēro</w:t>
      </w:r>
      <w:r w:rsidR="00B96D05">
        <w:rPr>
          <w:b/>
          <w:szCs w:val="24"/>
        </w:rPr>
        <w:t xml:space="preserve">: </w:t>
      </w:r>
      <w:r w:rsidR="00B96D05" w:rsidRPr="00B96D05">
        <w:rPr>
          <w:szCs w:val="24"/>
        </w:rPr>
        <w:t>T</w:t>
      </w:r>
      <w:r w:rsidR="00B96D05">
        <w:rPr>
          <w:szCs w:val="24"/>
        </w:rPr>
        <w:t>eksti tiek atskaņoti audioierakstā divas reizes ar 5 sekunžu pauzi.</w:t>
      </w:r>
    </w:p>
    <w:p w:rsidR="00B96D05" w:rsidRDefault="00B96D05" w:rsidP="00B96D05">
      <w:pPr>
        <w:rPr>
          <w:szCs w:val="24"/>
        </w:rPr>
      </w:pPr>
      <w:r>
        <w:rPr>
          <w:szCs w:val="24"/>
        </w:rPr>
        <w:t xml:space="preserve">                  Pirms 1. uzdevuma veikšanas visi pretende</w:t>
      </w:r>
      <w:r w:rsidR="00F87618">
        <w:rPr>
          <w:szCs w:val="24"/>
        </w:rPr>
        <w:t>nti kopā izpilda vienu uzdevumu.</w:t>
      </w:r>
      <w:bookmarkStart w:id="0" w:name="_GoBack"/>
      <w:bookmarkEnd w:id="0"/>
    </w:p>
    <w:p w:rsidR="000B2B3E" w:rsidRDefault="000B2B3E" w:rsidP="000B2B3E">
      <w:pPr>
        <w:jc w:val="both"/>
        <w:rPr>
          <w:sz w:val="20"/>
        </w:rPr>
      </w:pPr>
    </w:p>
    <w:p w:rsidR="00417F91" w:rsidRDefault="00417F91" w:rsidP="000B2B3E">
      <w:pPr>
        <w:jc w:val="both"/>
        <w:rPr>
          <w:b/>
          <w:szCs w:val="24"/>
        </w:rPr>
      </w:pPr>
      <w:r w:rsidRPr="00417F91">
        <w:rPr>
          <w:b/>
          <w:szCs w:val="24"/>
        </w:rPr>
        <w:t>PARAUGS</w:t>
      </w:r>
    </w:p>
    <w:p w:rsidR="00417F91" w:rsidRPr="00417F91" w:rsidRDefault="00417F91" w:rsidP="000B2B3E">
      <w:pPr>
        <w:jc w:val="both"/>
        <w:rPr>
          <w:b/>
          <w:szCs w:val="24"/>
        </w:rPr>
      </w:pPr>
    </w:p>
    <w:p w:rsidR="000B2B3E" w:rsidRPr="00417F91" w:rsidRDefault="000B2B3E" w:rsidP="00417F91">
      <w:pPr>
        <w:ind w:firstLine="360"/>
        <w:jc w:val="both"/>
        <w:rPr>
          <w:b/>
          <w:sz w:val="28"/>
        </w:rPr>
      </w:pPr>
      <w:r>
        <w:rPr>
          <w:b/>
          <w:sz w:val="28"/>
        </w:rPr>
        <w:t>1. uzdevums</w:t>
      </w:r>
    </w:p>
    <w:p w:rsidR="000B2B3E" w:rsidRPr="00417F91" w:rsidRDefault="000B2B3E" w:rsidP="00417F9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</w:pPr>
      <w:r w:rsidRPr="00417F91">
        <w:t>Izlasiet jautājumus un apskatiet zīmējumus!</w:t>
      </w:r>
    </w:p>
    <w:p w:rsidR="000B2B3E" w:rsidRPr="00417F91" w:rsidRDefault="000B2B3E" w:rsidP="00417F9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417F91">
        <w:t>Jūs dzirdēsit 4 īsas sarunas.</w:t>
      </w:r>
    </w:p>
    <w:p w:rsidR="000B2B3E" w:rsidRPr="00417F91" w:rsidRDefault="000B2B3E" w:rsidP="00417F91">
      <w:pPr>
        <w:numPr>
          <w:ilvl w:val="0"/>
          <w:numId w:val="3"/>
        </w:numPr>
        <w:tabs>
          <w:tab w:val="clear" w:pos="360"/>
          <w:tab w:val="num" w:pos="720"/>
        </w:tabs>
        <w:ind w:left="720" w:right="108"/>
        <w:jc w:val="both"/>
      </w:pPr>
      <w:r w:rsidRPr="00417F91">
        <w:t xml:space="preserve">Katram jautājumam ir trīs attēli. Izvēlieties pareizo un atzīmējiet to </w:t>
      </w:r>
      <w:r w:rsidR="006A777B">
        <w:t>DARBA LAPĀ</w:t>
      </w:r>
      <w:r w:rsidRPr="00417F91">
        <w:t>!</w:t>
      </w:r>
    </w:p>
    <w:p w:rsidR="000B2B3E" w:rsidRPr="00417F91" w:rsidRDefault="00417F91" w:rsidP="000B2B3E">
      <w:pPr>
        <w:ind w:right="-334" w:firstLine="360"/>
        <w:jc w:val="both"/>
      </w:pPr>
      <w:r>
        <w:t xml:space="preserve">      </w:t>
      </w:r>
      <w:r w:rsidR="000B2B3E" w:rsidRPr="00417F91">
        <w:t>Tekstu dzirdēsit 2 reizes.</w:t>
      </w:r>
    </w:p>
    <w:p w:rsidR="000B2B3E" w:rsidRDefault="000B2B3E" w:rsidP="000B2B3E">
      <w:pPr>
        <w:jc w:val="both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22860</wp:posOffset>
                </wp:positionV>
                <wp:extent cx="2193925" cy="1087120"/>
                <wp:effectExtent l="6350" t="13335" r="9525" b="1397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925" cy="108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2B3E" w:rsidRDefault="000B2B3E" w:rsidP="000B2B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Piemērs: </w:t>
                            </w:r>
                            <w:r>
                              <w:rPr>
                                <w:rFonts w:ascii="Swiss TL" w:hAnsi="Swiss TL"/>
                                <w:b/>
                              </w:rPr>
                              <w:t>−</w:t>
                            </w:r>
                            <w:r>
                              <w:rPr>
                                <w:b/>
                              </w:rPr>
                              <w:t>Cik ir pulkstenis?</w:t>
                            </w:r>
                          </w:p>
                          <w:p w:rsidR="000B2B3E" w:rsidRDefault="000B2B3E" w:rsidP="000B2B3E">
                            <w:r>
                              <w:t xml:space="preserve">        </w:t>
                            </w:r>
                            <w:r>
                              <w:sym w:font="Wingdings" w:char="F0B9"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sym w:font="Wingdings" w:char="F0BD"/>
                            </w:r>
                            <w:r>
                              <w:t xml:space="preserve">             </w:t>
                            </w:r>
                            <w:r>
                              <w:sym w:font="Wingdings" w:char="F0B7"/>
                            </w:r>
                          </w:p>
                          <w:p w:rsidR="000B2B3E" w:rsidRDefault="000B2B3E" w:rsidP="000B2B3E">
                            <w:pPr>
                              <w:pStyle w:val="Heading1"/>
                            </w:pPr>
                            <w:r>
                              <w:t xml:space="preserve">         A</w:t>
                            </w:r>
                            <w:proofErr w:type="gramStart"/>
                            <w:r>
                              <w:t xml:space="preserve">             </w:t>
                            </w:r>
                            <w:proofErr w:type="gramEnd"/>
                            <w:r>
                              <w:t>B             C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992"/>
                              <w:gridCol w:w="851"/>
                            </w:tblGrid>
                            <w:tr w:rsidR="000B2B3E">
                              <w:trPr>
                                <w:trHeight w:val="419"/>
                              </w:trPr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B2B3E" w:rsidRDefault="000B2B3E">
                                  <w:pPr>
                                    <w:pStyle w:val="Heading2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2B3E" w:rsidRDefault="000B2B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B2B3E" w:rsidRDefault="000B2B3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2B3E" w:rsidRDefault="000B2B3E" w:rsidP="000B2B3E">
                            <w:pPr>
                              <w:rPr>
                                <w:b/>
                              </w:rPr>
                            </w:pPr>
                          </w:p>
                          <w:p w:rsidR="000B2B3E" w:rsidRDefault="000B2B3E" w:rsidP="000B2B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left:0;text-align:left;margin-left:7.25pt;margin-top:1.8pt;width:172.75pt;height:8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" o:allowincell="f">
                <v:textbox>
                  <w:txbxContent>
                    <w:p w:rsidR="000B2B3E" w:rsidRDefault="000B2B3E" w:rsidP="000B2B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Piemērs: </w:t>
                      </w:r>
                      <w:r>
                        <w:rPr>
                          <w:rFonts w:ascii="Swiss TL" w:hAnsi="Swiss TL"/>
                          <w:b/>
                        </w:rPr>
                        <w:t>−</w:t>
                      </w:r>
                      <w:r>
                        <w:rPr>
                          <w:b/>
                        </w:rPr>
                        <w:t>Cik ir pulkstenis?</w:t>
                      </w:r>
                    </w:p>
                    <w:p w:rsidR="000B2B3E" w:rsidRDefault="000B2B3E" w:rsidP="000B2B3E">
                      <w:r>
                        <w:t xml:space="preserve">        </w:t>
                      </w:r>
                      <w:r>
                        <w:sym w:font="Wingdings" w:char="F0B9"/>
                      </w:r>
                      <w:r>
                        <w:tab/>
                        <w:t xml:space="preserve">            </w:t>
                      </w:r>
                      <w:r>
                        <w:sym w:font="Wingdings" w:char="F0BD"/>
                      </w:r>
                      <w:r>
                        <w:t xml:space="preserve">             </w:t>
                      </w:r>
                      <w:r>
                        <w:sym w:font="Wingdings" w:char="F0B7"/>
                      </w:r>
                    </w:p>
                    <w:p w:rsidR="000B2B3E" w:rsidRDefault="000B2B3E" w:rsidP="000B2B3E">
                      <w:pPr>
                        <w:pStyle w:val="Heading1"/>
                      </w:pPr>
                      <w:r>
                        <w:t xml:space="preserve">         A</w:t>
                      </w:r>
                      <w:proofErr w:type="gramStart"/>
                      <w:r>
                        <w:t xml:space="preserve">             </w:t>
                      </w:r>
                      <w:proofErr w:type="gramEnd"/>
                      <w:r>
                        <w:t>B             C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992"/>
                        <w:gridCol w:w="851"/>
                      </w:tblGrid>
                      <w:tr w:rsidR="000B2B3E">
                        <w:trPr>
                          <w:trHeight w:val="419"/>
                        </w:trPr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B2B3E" w:rsidRDefault="000B2B3E">
                            <w:pPr>
                              <w:pStyle w:val="Heading2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2B3E" w:rsidRDefault="000B2B3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B2B3E" w:rsidRDefault="000B2B3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0B2B3E" w:rsidRDefault="000B2B3E" w:rsidP="000B2B3E">
                      <w:pPr>
                        <w:rPr>
                          <w:b/>
                        </w:rPr>
                      </w:pPr>
                    </w:p>
                    <w:p w:rsidR="000B2B3E" w:rsidRDefault="000B2B3E" w:rsidP="000B2B3E"/>
                  </w:txbxContent>
                </v:textbox>
              </v:roundrect>
            </w:pict>
          </mc:Fallback>
        </mc:AlternateContent>
      </w:r>
      <w:r>
        <w:rPr>
          <w:b/>
          <w:sz w:val="20"/>
        </w:rPr>
        <w:br/>
      </w:r>
      <w:r>
        <w:rPr>
          <w:b/>
          <w:sz w:val="20"/>
        </w:rPr>
        <w:br/>
      </w:r>
      <w:r>
        <w:rPr>
          <w:b/>
          <w:sz w:val="20"/>
        </w:rPr>
        <w:br/>
      </w:r>
    </w:p>
    <w:p w:rsidR="000B2B3E" w:rsidRDefault="000B2B3E" w:rsidP="000B2B3E">
      <w:pPr>
        <w:jc w:val="both"/>
        <w:rPr>
          <w:b/>
          <w:sz w:val="20"/>
        </w:rPr>
      </w:pPr>
    </w:p>
    <w:p w:rsidR="000B2B3E" w:rsidRDefault="000B2B3E" w:rsidP="000B2B3E">
      <w:pPr>
        <w:jc w:val="both"/>
        <w:rPr>
          <w:b/>
          <w:sz w:val="20"/>
        </w:rPr>
      </w:pPr>
    </w:p>
    <w:p w:rsidR="000B2B3E" w:rsidRDefault="000B2B3E" w:rsidP="000B2B3E">
      <w:pPr>
        <w:jc w:val="both"/>
        <w:rPr>
          <w:b/>
          <w:sz w:val="20"/>
        </w:rPr>
      </w:pPr>
    </w:p>
    <w:p w:rsidR="000B2B3E" w:rsidRDefault="000B2B3E" w:rsidP="000B2B3E">
      <w:pPr>
        <w:jc w:val="both"/>
        <w:rPr>
          <w:b/>
          <w:sz w:val="20"/>
        </w:rPr>
      </w:pPr>
    </w:p>
    <w:tbl>
      <w:tblPr>
        <w:tblW w:w="18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  <w:gridCol w:w="9288"/>
      </w:tblGrid>
      <w:tr w:rsidR="008043D4" w:rsidTr="008043D4">
        <w:trPr>
          <w:cantSplit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F87618" w:rsidP="008043D4">
            <w:pPr>
              <w:numPr>
                <w:ilvl w:val="0"/>
                <w:numId w:val="7"/>
              </w:numPr>
              <w:ind w:left="426"/>
              <w:jc w:val="both"/>
              <w:rPr>
                <w:b/>
              </w:rPr>
            </w:pPr>
            <w:r>
              <w:rPr>
                <w:b/>
                <w:noProof/>
              </w:rPr>
              <w:pict w14:anchorId="517C59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left:0;text-align:left;margin-left:180.9pt;margin-top:8.1pt;width:81.75pt;height:68.05pt;z-index:251657728">
                  <v:imagedata r:id="rId5" o:title=""/>
                </v:shape>
              </w:pict>
            </w:r>
            <w:r w:rsidR="008043D4">
              <w:rPr>
                <w:b/>
              </w:rPr>
              <w:t>Kur jaunieši dosies sestdien?</w:t>
            </w: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 w14:anchorId="2A76A8E2">
                <v:shape id="_x0000_s1060" type="#_x0000_t75" style="position:absolute;left:0;text-align:left;margin-left:337.15pt;margin-top:1.6pt;width:87.9pt;height:56.55pt;z-index:251658752" o:allowincell="f">
                  <v:imagedata r:id="rId6" o:title=""/>
                </v:shape>
              </w:pict>
            </w:r>
            <w:r>
              <w:rPr>
                <w:b/>
                <w:noProof/>
              </w:rPr>
              <w:object w:dxaOrig="1440" w:dyaOrig="1440" w14:anchorId="2539B826">
                <v:shape id="_x0000_s1061" type="#_x0000_t75" style="position:absolute;left:0;text-align:left;margin-left:30.95pt;margin-top:1.6pt;width:57.05pt;height:60.75pt;z-index:251659776">
                  <v:imagedata r:id="rId7" o:title=""/>
                </v:shape>
                <o:OLEObject Type="Embed" ProgID="CPaint5" ShapeID="_x0000_s1061" DrawAspect="Content" ObjectID="_1548498344" r:id="rId8"/>
              </w:object>
            </w: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pStyle w:val="Heading3"/>
            </w:pPr>
          </w:p>
          <w:p w:rsidR="008043D4" w:rsidRPr="00060B6C" w:rsidRDefault="008043D4" w:rsidP="008043D4"/>
          <w:p w:rsidR="008043D4" w:rsidRDefault="008043D4" w:rsidP="008043D4">
            <w:pPr>
              <w:rPr>
                <w:b/>
                <w:sz w:val="20"/>
              </w:rPr>
            </w:pPr>
          </w:p>
          <w:p w:rsidR="008043D4" w:rsidRDefault="008043D4" w:rsidP="008043D4">
            <w:pPr>
              <w:rPr>
                <w:b/>
              </w:rPr>
            </w:pPr>
            <w:r>
              <w:rPr>
                <w:b/>
              </w:rPr>
              <w:t xml:space="preserve">              CIRKS</w:t>
            </w:r>
            <w:proofErr w:type="gramStart"/>
            <w:r>
              <w:rPr>
                <w:b/>
              </w:rPr>
              <w:t xml:space="preserve">                                         </w:t>
            </w:r>
            <w:proofErr w:type="gramEnd"/>
            <w:r>
              <w:rPr>
                <w:b/>
              </w:rPr>
              <w:t>KLUBS                                    KAFEJNĪCA</w:t>
            </w:r>
          </w:p>
          <w:p w:rsidR="008043D4" w:rsidRDefault="008043D4" w:rsidP="008043D4">
            <w:pPr>
              <w:rPr>
                <w:b/>
              </w:rPr>
            </w:pPr>
            <w:r>
              <w:rPr>
                <w:b/>
              </w:rPr>
              <w:t xml:space="preserve">                 A</w:t>
            </w:r>
            <w:proofErr w:type="gramStart"/>
            <w:r>
              <w:rPr>
                <w:b/>
              </w:rPr>
              <w:t xml:space="preserve">                                                     </w:t>
            </w:r>
            <w:proofErr w:type="gramEnd"/>
            <w:r>
              <w:rPr>
                <w:b/>
              </w:rPr>
              <w:t>B                                                   C</w:t>
            </w: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8043D4" w:rsidP="008043D4">
            <w:pPr>
              <w:rPr>
                <w:b/>
              </w:rPr>
            </w:pPr>
          </w:p>
        </w:tc>
      </w:tr>
      <w:tr w:rsidR="008043D4" w:rsidTr="008043D4">
        <w:trPr>
          <w:cantSplit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8043D4" w:rsidP="008043D4">
            <w:pPr>
              <w:numPr>
                <w:ilvl w:val="0"/>
                <w:numId w:val="7"/>
              </w:numPr>
              <w:ind w:left="426"/>
              <w:jc w:val="both"/>
              <w:rPr>
                <w:b/>
              </w:rPr>
            </w:pPr>
            <w:r>
              <w:rPr>
                <w:b/>
              </w:rPr>
              <w:t>Cik maksā dāvana mātei?</w:t>
            </w: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object w:dxaOrig="1440" w:dyaOrig="1440" w14:anchorId="71982DA8">
                <v:shape id="_x0000_s1064" type="#_x0000_t75" style="position:absolute;left:0;text-align:left;margin-left:205.75pt;margin-top:4.95pt;width:49.85pt;height:54.85pt;z-index:251662848">
                  <v:imagedata r:id="rId9" o:title=""/>
                </v:shape>
                <o:OLEObject Type="Embed" ProgID="CPaint5" ShapeID="_x0000_s1064" DrawAspect="Content" ObjectID="_1548498345" r:id="rId10"/>
              </w:object>
            </w:r>
            <w:r>
              <w:rPr>
                <w:b/>
                <w:noProof/>
              </w:rPr>
              <w:object w:dxaOrig="1440" w:dyaOrig="1440" w14:anchorId="761C766C">
                <v:shape id="_x0000_s1063" type="#_x0000_t75" style="position:absolute;left:0;text-align:left;margin-left:34.15pt;margin-top:4.95pt;width:71.4pt;height:61.1pt;z-index:251661824">
                  <v:imagedata r:id="rId11" o:title=""/>
                </v:shape>
                <o:OLEObject Type="Embed" ProgID="CPaint5" ShapeID="_x0000_s1063" DrawAspect="Content" ObjectID="_1548498346" r:id="rId12"/>
              </w:object>
            </w: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object w:dxaOrig="1440" w:dyaOrig="1440" w14:anchorId="3CF7F8C2">
                <v:shape id="_x0000_s1062" type="#_x0000_t75" style="position:absolute;left:0;text-align:left;margin-left:359.35pt;margin-top:4.3pt;width:60.5pt;height:37.75pt;z-index:251660800">
                  <v:imagedata r:id="rId13" o:title=""/>
                </v:shape>
                <o:OLEObject Type="Embed" ProgID="CPaint5" ShapeID="_x0000_s1062" DrawAspect="Content" ObjectID="_1548498347" r:id="rId14"/>
              </w:object>
            </w: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pStyle w:val="Heading3"/>
            </w:pPr>
            <w:r>
              <w:t xml:space="preserve">               EUR 70.-</w:t>
            </w:r>
            <w:proofErr w:type="gramStart"/>
            <w:r>
              <w:t xml:space="preserve">                                       </w:t>
            </w:r>
            <w:proofErr w:type="gramEnd"/>
            <w:r>
              <w:t xml:space="preserve">EUR 60.-                                       EUR 50.-     </w:t>
            </w:r>
          </w:p>
          <w:p w:rsidR="008043D4" w:rsidRDefault="008043D4" w:rsidP="008043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A</w:t>
            </w:r>
            <w:proofErr w:type="gramStart"/>
            <w:r>
              <w:rPr>
                <w:b/>
              </w:rPr>
              <w:t xml:space="preserve">                                                    </w:t>
            </w:r>
            <w:proofErr w:type="gramEnd"/>
            <w:r>
              <w:rPr>
                <w:b/>
              </w:rPr>
              <w:t>B                                                    C</w:t>
            </w: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8043D4" w:rsidP="008043D4">
            <w:pPr>
              <w:jc w:val="both"/>
              <w:rPr>
                <w:b/>
              </w:rPr>
            </w:pPr>
          </w:p>
        </w:tc>
      </w:tr>
      <w:tr w:rsidR="008043D4" w:rsidTr="008043D4">
        <w:trPr>
          <w:cantSplit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8043D4" w:rsidP="008043D4">
            <w:pPr>
              <w:numPr>
                <w:ilvl w:val="0"/>
                <w:numId w:val="7"/>
              </w:numPr>
              <w:ind w:left="426"/>
              <w:jc w:val="both"/>
              <w:rPr>
                <w:b/>
              </w:rPr>
            </w:pPr>
            <w:r>
              <w:rPr>
                <w:b/>
              </w:rPr>
              <w:t>Ar ko ieradīsies radinieki?</w:t>
            </w:r>
          </w:p>
          <w:p w:rsidR="008043D4" w:rsidRDefault="008043D4" w:rsidP="008043D4">
            <w:pPr>
              <w:tabs>
                <w:tab w:val="left" w:pos="8080"/>
              </w:tabs>
              <w:jc w:val="both"/>
              <w:rPr>
                <w:b/>
              </w:rPr>
            </w:pP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 w14:anchorId="53B20966">
                <v:shape id="_x0000_s1065" type="#_x0000_t75" style="position:absolute;left:0;text-align:left;margin-left:349.55pt;margin-top:7.1pt;width:88.85pt;height:42.8pt;z-index:251663872" o:allowincell="f">
                  <v:imagedata r:id="rId15" o:title=""/>
                </v:shape>
              </w:pict>
            </w:r>
            <w:r>
              <w:rPr>
                <w:b/>
                <w:noProof/>
              </w:rPr>
              <w:object w:dxaOrig="1440" w:dyaOrig="1440" w14:anchorId="701F6498">
                <v:shape id="_x0000_s1067" type="#_x0000_t75" style="position:absolute;left:0;text-align:left;margin-left:7.25pt;margin-top:7.1pt;width:113.55pt;height:45.95pt;z-index:251665920">
                  <v:imagedata r:id="rId16" o:title=""/>
                </v:shape>
                <o:OLEObject Type="Embed" ProgID="CorelDRAW.Graphic.11" ShapeID="_x0000_s1067" DrawAspect="Content" ObjectID="_1548498348" r:id="rId17"/>
              </w:object>
            </w:r>
            <w:r>
              <w:rPr>
                <w:b/>
                <w:noProof/>
              </w:rPr>
              <w:object w:dxaOrig="1440" w:dyaOrig="1440" w14:anchorId="7F63138D">
                <v:shape id="_x0000_s1066" type="#_x0000_t75" style="position:absolute;left:0;text-align:left;margin-left:163.4pt;margin-top:7.1pt;width:121.35pt;height:46.55pt;z-index:251664896">
                  <v:imagedata r:id="rId18" o:title=""/>
                </v:shape>
                <o:OLEObject Type="Embed" ProgID="CorelDRAW.Graphic.11" ShapeID="_x0000_s1066" DrawAspect="Content" ObjectID="_1548498349" r:id="rId19"/>
              </w:object>
            </w: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A</w:t>
            </w:r>
            <w:proofErr w:type="gramStart"/>
            <w:r>
              <w:rPr>
                <w:b/>
              </w:rPr>
              <w:t xml:space="preserve">                                                    </w:t>
            </w:r>
            <w:proofErr w:type="gramEnd"/>
            <w:r>
              <w:rPr>
                <w:b/>
              </w:rPr>
              <w:t xml:space="preserve">B                                                    C                               </w:t>
            </w: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8043D4" w:rsidP="008043D4">
            <w:pPr>
              <w:jc w:val="both"/>
              <w:rPr>
                <w:b/>
              </w:rPr>
            </w:pPr>
          </w:p>
        </w:tc>
      </w:tr>
      <w:tr w:rsidR="008043D4" w:rsidTr="008043D4">
        <w:trPr>
          <w:cantSplit/>
        </w:trPr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F87618" w:rsidP="008043D4">
            <w:pPr>
              <w:numPr>
                <w:ilvl w:val="0"/>
                <w:numId w:val="7"/>
              </w:numPr>
              <w:ind w:left="426"/>
              <w:jc w:val="both"/>
              <w:rPr>
                <w:b/>
              </w:rPr>
            </w:pPr>
            <w:r>
              <w:rPr>
                <w:b/>
                <w:noProof/>
              </w:rPr>
              <w:pict w14:anchorId="5B02DA38">
                <v:shape id="_x0000_s1070" type="#_x0000_t75" style="position:absolute;left:0;text-align:left;margin-left:230.9pt;margin-top:12pt;width:21.35pt;height:27.6pt;z-index:251650560;mso-position-horizontal-relative:text;mso-position-vertical-relative:text">
                  <v:imagedata r:id="rId20" o:title=""/>
                </v:shape>
              </w:pict>
            </w:r>
            <w:r>
              <w:rPr>
                <w:b/>
                <w:noProof/>
              </w:rPr>
              <w:object w:dxaOrig="1440" w:dyaOrig="1440" w14:anchorId="177A7A4D">
                <v:shape id="_x0000_s1074" type="#_x0000_t75" style="position:absolute;left:0;text-align:left;margin-left:349.55pt;margin-top:8.05pt;width:50.6pt;height:65.25pt;z-index:251651584;mso-position-horizontal-relative:text;mso-position-vertical-relative:text">
                  <v:imagedata r:id="rId21" o:title=""/>
                </v:shape>
                <o:OLEObject Type="Embed" ProgID="CPaint5" ShapeID="_x0000_s1074" DrawAspect="Content" ObjectID="_1548498350" r:id="rId22"/>
              </w:object>
            </w:r>
            <w:r w:rsidR="008043D4">
              <w:rPr>
                <w:b/>
              </w:rPr>
              <w:t>Kur nolika vāzi?</w:t>
            </w: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 w14:anchorId="50B29B49">
                <v:shape id="_x0000_s1069" type="#_x0000_t75" style="position:absolute;left:0;text-align:left;margin-left:170pt;margin-top:8.85pt;width:40.55pt;height:57.6pt;rotation:-180;flip:x y;z-index:251652608">
                  <v:imagedata r:id="rId23" o:title=""/>
                </v:shape>
              </w:pict>
            </w:r>
            <w:r>
              <w:rPr>
                <w:b/>
                <w:noProof/>
              </w:rPr>
              <w:object w:dxaOrig="1440" w:dyaOrig="1440" w14:anchorId="6EFC2C03">
                <v:shape id="_x0000_s1071" type="#_x0000_t75" style="position:absolute;left:0;text-align:left;margin-left:34.15pt;margin-top:3pt;width:43.4pt;height:51.8pt;z-index:251653632">
                  <v:imagedata r:id="rId24" o:title=""/>
                </v:shape>
                <o:OLEObject Type="Embed" ProgID="CPaint5" ShapeID="_x0000_s1071" DrawAspect="Content" ObjectID="_1548498351" r:id="rId25"/>
              </w:object>
            </w: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 w14:anchorId="5B316FE4">
                <v:shape id="_x0000_s1068" type="#_x0000_t75" style="position:absolute;left:0;text-align:left;margin-left:205.75pt;margin-top:3.6pt;width:73.65pt;height:63.15pt;z-index:251654656">
                  <v:imagedata r:id="rId26" o:title=""/>
                </v:shape>
              </w:pict>
            </w:r>
          </w:p>
          <w:p w:rsidR="008043D4" w:rsidRDefault="00F87618" w:rsidP="008043D4">
            <w:pPr>
              <w:jc w:val="both"/>
              <w:rPr>
                <w:b/>
              </w:rPr>
            </w:pPr>
            <w:r>
              <w:rPr>
                <w:b/>
                <w:noProof/>
              </w:rPr>
              <w:pict w14:anchorId="129E60F6">
                <v:shape id="_x0000_s1073" type="#_x0000_t75" style="position:absolute;left:0;text-align:left;margin-left:70.6pt;margin-top:10.6pt;width:29.85pt;height:38.55pt;z-index:251655680">
                  <v:imagedata r:id="rId20" o:title=""/>
                </v:shape>
              </w:pict>
            </w:r>
            <w:r>
              <w:rPr>
                <w:b/>
                <w:noProof/>
              </w:rPr>
              <w:pict w14:anchorId="60FA7CC1">
                <v:shape id="_x0000_s1072" type="#_x0000_t75" style="position:absolute;left:0;text-align:left;margin-left:400.15pt;margin-top:10.6pt;width:28.5pt;height:36.8pt;z-index:251656704">
                  <v:imagedata r:id="rId20" o:title=""/>
                </v:shape>
              </w:pict>
            </w:r>
          </w:p>
          <w:p w:rsidR="008043D4" w:rsidRDefault="008043D4" w:rsidP="008043D4">
            <w:pPr>
              <w:jc w:val="both"/>
              <w:rPr>
                <w:b/>
              </w:rPr>
            </w:pPr>
          </w:p>
          <w:p w:rsidR="008043D4" w:rsidRDefault="008043D4" w:rsidP="008043D4">
            <w:pPr>
              <w:jc w:val="both"/>
              <w:rPr>
                <w:b/>
                <w:sz w:val="20"/>
              </w:rPr>
            </w:pPr>
          </w:p>
          <w:p w:rsidR="008043D4" w:rsidRDefault="008043D4" w:rsidP="008043D4">
            <w:pPr>
              <w:jc w:val="both"/>
              <w:rPr>
                <w:b/>
                <w:sz w:val="20"/>
              </w:rPr>
            </w:pPr>
          </w:p>
          <w:p w:rsidR="008043D4" w:rsidRDefault="008043D4" w:rsidP="008043D4">
            <w:pPr>
              <w:jc w:val="both"/>
              <w:rPr>
                <w:b/>
                <w:sz w:val="20"/>
              </w:rPr>
            </w:pPr>
          </w:p>
          <w:p w:rsidR="008043D4" w:rsidRDefault="008043D4" w:rsidP="008043D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A</w:t>
            </w:r>
            <w:proofErr w:type="gramStart"/>
            <w:r>
              <w:rPr>
                <w:b/>
              </w:rPr>
              <w:t xml:space="preserve">                                                     </w:t>
            </w:r>
            <w:proofErr w:type="gramEnd"/>
            <w:r>
              <w:rPr>
                <w:b/>
              </w:rPr>
              <w:t>B                                                    C</w:t>
            </w:r>
          </w:p>
        </w:tc>
        <w:tc>
          <w:tcPr>
            <w:tcW w:w="9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043D4" w:rsidRDefault="008043D4" w:rsidP="008043D4">
            <w:pPr>
              <w:jc w:val="both"/>
              <w:rPr>
                <w:b/>
              </w:rPr>
            </w:pPr>
          </w:p>
        </w:tc>
      </w:tr>
    </w:tbl>
    <w:p w:rsidR="000B2B3E" w:rsidRDefault="00B96D05" w:rsidP="00B96D05">
      <w:pPr>
        <w:spacing w:after="160" w:line="259" w:lineRule="auto"/>
        <w:rPr>
          <w:b/>
          <w:sz w:val="28"/>
          <w:szCs w:val="28"/>
        </w:rPr>
      </w:pPr>
      <w:r>
        <w:br w:type="page"/>
      </w:r>
      <w:r w:rsidR="000B2B3E">
        <w:rPr>
          <w:b/>
          <w:sz w:val="28"/>
          <w:szCs w:val="28"/>
        </w:rPr>
        <w:lastRenderedPageBreak/>
        <w:t>2.uzdevums</w:t>
      </w:r>
    </w:p>
    <w:p w:rsidR="000B2B3E" w:rsidRPr="003F2B89" w:rsidRDefault="000B2B3E" w:rsidP="000B2B3E">
      <w:pPr>
        <w:rPr>
          <w:b/>
          <w:sz w:val="20"/>
        </w:rPr>
      </w:pP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left="480" w:hanging="480"/>
      </w:pPr>
      <w:r w:rsidRPr="00417F91">
        <w:t>Izlasiet jautājumus!</w:t>
      </w: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hanging="720"/>
      </w:pPr>
      <w:r w:rsidRPr="00417F91">
        <w:t>Jūs dzirdēsiet divu cilvēku sarunu.</w:t>
      </w: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hanging="720"/>
      </w:pPr>
      <w:r w:rsidRPr="00417F91">
        <w:t xml:space="preserve">Noklausieties tekstu un atzīmējiet pareizās atbildes </w:t>
      </w:r>
      <w:r w:rsidR="006A777B">
        <w:t>DARBA LAPĀ</w:t>
      </w:r>
      <w:r w:rsidRPr="00417F91">
        <w:t>!</w:t>
      </w: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hanging="720"/>
      </w:pPr>
      <w:r w:rsidRPr="00417F91">
        <w:t>Tekstu jūs dzirdēsiet divas reizes.</w:t>
      </w:r>
    </w:p>
    <w:p w:rsidR="000B2B3E" w:rsidRPr="00417F91" w:rsidRDefault="000B2B3E" w:rsidP="000B2B3E">
      <w:pPr>
        <w:rPr>
          <w:sz w:val="20"/>
        </w:rPr>
      </w:pPr>
    </w:p>
    <w:p w:rsidR="000B2B3E" w:rsidRPr="003F2B89" w:rsidRDefault="000B2B3E" w:rsidP="000B2B3E">
      <w:pPr>
        <w:rPr>
          <w:b/>
          <w:sz w:val="20"/>
        </w:rPr>
      </w:pPr>
    </w:p>
    <w:p w:rsidR="000B2B3E" w:rsidRDefault="000B2B3E" w:rsidP="000B2B3E">
      <w:pPr>
        <w:rPr>
          <w:b/>
        </w:rPr>
      </w:pPr>
      <w:r>
        <w:rPr>
          <w:b/>
        </w:rPr>
        <w:t>1. Uz kurieni Jānis dodas?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Uz Bausku.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Uz Ogri.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Uz Rīgu.</w:t>
      </w: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  <w:r>
        <w:rPr>
          <w:b/>
        </w:rPr>
        <w:t>2. Ko viņš grib apmeklēt?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Izstādi.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Operu.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Muzeju.</w:t>
      </w: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  <w:r>
        <w:rPr>
          <w:b/>
        </w:rPr>
        <w:t>3. Ar ko viņš brauks?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Ar vilcienu.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Ar autobusu.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Ar taksometru.</w:t>
      </w: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  <w:r>
        <w:rPr>
          <w:b/>
        </w:rPr>
        <w:t>4. Cikos Jānis dosies ceļā?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14.15.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9.15.</w:t>
      </w:r>
    </w:p>
    <w:p w:rsidR="000B2B3E" w:rsidRDefault="000B2B3E" w:rsidP="000B2B3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10.15.</w:t>
      </w:r>
    </w:p>
    <w:p w:rsidR="000B2B3E" w:rsidRDefault="000B2B3E" w:rsidP="000B2B3E">
      <w:pPr>
        <w:pBdr>
          <w:bottom w:val="single" w:sz="12" w:space="1" w:color="auto"/>
        </w:pBdr>
        <w:rPr>
          <w:b/>
        </w:rPr>
      </w:pP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3.uzdevums</w:t>
      </w:r>
    </w:p>
    <w:p w:rsidR="000B2B3E" w:rsidRPr="003F2B89" w:rsidRDefault="000B2B3E" w:rsidP="000B2B3E">
      <w:pPr>
        <w:rPr>
          <w:b/>
          <w:sz w:val="20"/>
        </w:rPr>
      </w:pP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left="480" w:hanging="480"/>
      </w:pPr>
      <w:r w:rsidRPr="00417F91">
        <w:t>Izlasiet jautājumus!</w:t>
      </w: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hanging="720"/>
      </w:pPr>
      <w:r w:rsidRPr="00417F91">
        <w:t>Jūs dzirdēsiet informāciju.</w:t>
      </w: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hanging="720"/>
      </w:pPr>
      <w:r w:rsidRPr="00417F91">
        <w:t xml:space="preserve">Noklausieties to un ierakstiet pareizās atbildes </w:t>
      </w:r>
      <w:r w:rsidR="006A777B">
        <w:t>DARBA LAPĀ</w:t>
      </w:r>
      <w:r w:rsidRPr="00417F91">
        <w:t>!</w:t>
      </w:r>
    </w:p>
    <w:p w:rsidR="000B2B3E" w:rsidRPr="00417F91" w:rsidRDefault="000B2B3E" w:rsidP="000B2B3E">
      <w:pPr>
        <w:numPr>
          <w:ilvl w:val="0"/>
          <w:numId w:val="5"/>
        </w:numPr>
        <w:tabs>
          <w:tab w:val="num" w:pos="360"/>
        </w:tabs>
        <w:ind w:hanging="720"/>
      </w:pPr>
      <w:r w:rsidRPr="00417F91">
        <w:t>Informāciju jūs dzirdēsiet divas reizes.</w:t>
      </w:r>
    </w:p>
    <w:p w:rsidR="000B2B3E" w:rsidRPr="00417F91" w:rsidRDefault="000B2B3E" w:rsidP="000B2B3E">
      <w:pPr>
        <w:rPr>
          <w:sz w:val="20"/>
        </w:rPr>
      </w:pPr>
    </w:p>
    <w:p w:rsidR="000B2B3E" w:rsidRDefault="000B2B3E" w:rsidP="000B2B3E">
      <w:pPr>
        <w:rPr>
          <w:b/>
        </w:rPr>
      </w:pPr>
      <w:r>
        <w:rPr>
          <w:b/>
        </w:rPr>
        <w:t>1. Kad ir atvērts „</w:t>
      </w:r>
      <w:r>
        <w:rPr>
          <w:b/>
          <w:i/>
        </w:rPr>
        <w:t>Donoru centrs”</w:t>
      </w:r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No... līdz...</w:t>
      </w:r>
      <w:proofErr w:type="gramStart"/>
      <w:r>
        <w:rPr>
          <w:b/>
        </w:rPr>
        <w:t xml:space="preserve"> .</w:t>
      </w:r>
      <w:proofErr w:type="gramEnd"/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  <w:r>
        <w:rPr>
          <w:b/>
        </w:rPr>
        <w:t>2. No kāda vecuma var nodot asinis?</w:t>
      </w: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  <w:r>
        <w:rPr>
          <w:b/>
        </w:rPr>
        <w:t>3. Kā par sevi ir jāpaziņo iestāžu un organizāciju darbiniekiem?</w:t>
      </w:r>
    </w:p>
    <w:p w:rsidR="000B2B3E" w:rsidRDefault="000B2B3E" w:rsidP="000B2B3E">
      <w:pPr>
        <w:rPr>
          <w:b/>
        </w:rPr>
      </w:pPr>
    </w:p>
    <w:p w:rsidR="000B2B3E" w:rsidRPr="00DF2F9A" w:rsidRDefault="000B2B3E" w:rsidP="000B2B3E">
      <w:pPr>
        <w:rPr>
          <w:b/>
        </w:rPr>
      </w:pPr>
    </w:p>
    <w:p w:rsidR="000B2B3E" w:rsidRDefault="000B2B3E" w:rsidP="000B2B3E">
      <w:pPr>
        <w:rPr>
          <w:b/>
        </w:rPr>
      </w:pPr>
      <w:r w:rsidRPr="00DF2F9A">
        <w:rPr>
          <w:b/>
        </w:rPr>
        <w:t xml:space="preserve">4. </w:t>
      </w:r>
      <w:r>
        <w:rPr>
          <w:b/>
        </w:rPr>
        <w:t>Kas ir jāņem līdzi?</w:t>
      </w:r>
    </w:p>
    <w:p w:rsidR="000B2B3E" w:rsidRDefault="000B2B3E"/>
    <w:p w:rsidR="0025348C" w:rsidRDefault="0025348C"/>
    <w:p w:rsidR="0025348C" w:rsidRDefault="0025348C"/>
    <w:p w:rsidR="0025348C" w:rsidRDefault="0025348C"/>
    <w:p w:rsidR="0025348C" w:rsidRDefault="0025348C"/>
    <w:p w:rsidR="0025348C" w:rsidRDefault="0025348C">
      <w:pPr>
        <w:spacing w:after="160" w:line="259" w:lineRule="auto"/>
        <w:rPr>
          <w:b/>
        </w:rPr>
      </w:pPr>
      <w:r>
        <w:br w:type="page"/>
      </w:r>
      <w:r w:rsidR="0038090D" w:rsidRPr="0038090D">
        <w:rPr>
          <w:b/>
        </w:rPr>
        <w:lastRenderedPageBreak/>
        <w:t>PAREIZĀS ATBILDES</w:t>
      </w:r>
    </w:p>
    <w:p w:rsidR="0038090D" w:rsidRDefault="0038090D">
      <w:pPr>
        <w:spacing w:after="160" w:line="259" w:lineRule="auto"/>
        <w:rPr>
          <w:b/>
        </w:rPr>
      </w:pP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1.uzdevums</w:t>
      </w: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1.C</w:t>
      </w:r>
      <w:r>
        <w:rPr>
          <w:b/>
        </w:rPr>
        <w:tab/>
        <w:t>2.A</w:t>
      </w:r>
      <w:r>
        <w:rPr>
          <w:b/>
        </w:rPr>
        <w:tab/>
        <w:t>3.A</w:t>
      </w:r>
      <w:r>
        <w:rPr>
          <w:b/>
        </w:rPr>
        <w:tab/>
        <w:t>4.B</w:t>
      </w:r>
    </w:p>
    <w:p w:rsidR="0038090D" w:rsidRDefault="0038090D">
      <w:pPr>
        <w:spacing w:after="160" w:line="259" w:lineRule="auto"/>
        <w:rPr>
          <w:b/>
        </w:rPr>
      </w:pP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2.uzdevums</w:t>
      </w: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1.C</w:t>
      </w:r>
      <w:r>
        <w:rPr>
          <w:b/>
        </w:rPr>
        <w:tab/>
        <w:t>2.B</w:t>
      </w:r>
      <w:r>
        <w:rPr>
          <w:b/>
        </w:rPr>
        <w:tab/>
        <w:t>3.A</w:t>
      </w:r>
      <w:r>
        <w:rPr>
          <w:b/>
        </w:rPr>
        <w:tab/>
        <w:t>4.B</w:t>
      </w:r>
    </w:p>
    <w:p w:rsidR="0038090D" w:rsidRDefault="0038090D">
      <w:pPr>
        <w:spacing w:after="160" w:line="259" w:lineRule="auto"/>
        <w:rPr>
          <w:b/>
        </w:rPr>
      </w:pP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3.uzdevums</w:t>
      </w: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1.No 8.30 līdz 19.30/ 8 30 – 19 30/ no pusdeviņiem līdz pusastoņiem vakarā/ no astoņiem trīsdesmit līdz deviņpadsmitiem trīsdesmit.</w:t>
      </w:r>
    </w:p>
    <w:p w:rsidR="0038090D" w:rsidRDefault="0038090D">
      <w:pPr>
        <w:spacing w:after="160" w:line="259" w:lineRule="auto"/>
        <w:rPr>
          <w:b/>
        </w:rPr>
      </w:pPr>
      <w:r>
        <w:rPr>
          <w:b/>
        </w:rPr>
        <w:t>2. No 18 gadiem/ no 18 gadu vecuma/ no astoņpadsmit gadiem.</w:t>
      </w:r>
    </w:p>
    <w:p w:rsidR="00743682" w:rsidRDefault="00743682">
      <w:pPr>
        <w:spacing w:after="160" w:line="259" w:lineRule="auto"/>
        <w:rPr>
          <w:b/>
        </w:rPr>
      </w:pPr>
      <w:r>
        <w:rPr>
          <w:b/>
        </w:rPr>
        <w:t>3. Pa tālruni/ pa telefonu/ piezvanot pa tālruni/ telefonu.</w:t>
      </w:r>
    </w:p>
    <w:p w:rsidR="00743682" w:rsidRPr="0038090D" w:rsidRDefault="00743682">
      <w:pPr>
        <w:spacing w:after="160" w:line="259" w:lineRule="auto"/>
        <w:rPr>
          <w:b/>
        </w:rPr>
      </w:pPr>
      <w:r>
        <w:rPr>
          <w:b/>
        </w:rPr>
        <w:t>4. Personu apliecinošs dokuments.</w:t>
      </w:r>
    </w:p>
    <w:sectPr w:rsidR="00743682" w:rsidRPr="0038090D" w:rsidSect="00B96D05">
      <w:pgSz w:w="11906" w:h="16838"/>
      <w:pgMar w:top="568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04B4"/>
    <w:multiLevelType w:val="hybridMultilevel"/>
    <w:tmpl w:val="B6E4D27E"/>
    <w:lvl w:ilvl="0" w:tplc="1DDCCB24">
      <w:start w:val="2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53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7F717F"/>
    <w:multiLevelType w:val="singleLevel"/>
    <w:tmpl w:val="26028C7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D782CD2"/>
    <w:multiLevelType w:val="hybridMultilevel"/>
    <w:tmpl w:val="40268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F00"/>
    <w:multiLevelType w:val="singleLevel"/>
    <w:tmpl w:val="26028C7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7FAF3D1F"/>
    <w:multiLevelType w:val="singleLevel"/>
    <w:tmpl w:val="26028C76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3E"/>
    <w:rsid w:val="000B2B3E"/>
    <w:rsid w:val="0025348C"/>
    <w:rsid w:val="002750E2"/>
    <w:rsid w:val="002C093A"/>
    <w:rsid w:val="0038090D"/>
    <w:rsid w:val="003E21CB"/>
    <w:rsid w:val="00417F91"/>
    <w:rsid w:val="0067583E"/>
    <w:rsid w:val="006A777B"/>
    <w:rsid w:val="00743682"/>
    <w:rsid w:val="008043D4"/>
    <w:rsid w:val="00A10612"/>
    <w:rsid w:val="00B96D05"/>
    <w:rsid w:val="00D52D8C"/>
    <w:rsid w:val="00DC6491"/>
    <w:rsid w:val="00F673AA"/>
    <w:rsid w:val="00F8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chartTrackingRefBased/>
  <w15:docId w15:val="{DB85ADA3-3773-4E84-B809-182E8EFC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B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0B2B3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B2B3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0B2B3E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B3E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0B2B3E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0B2B3E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B3E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B2B3E"/>
    <w:rPr>
      <w:rFonts w:ascii="Times New Roman" w:eastAsia="Times New Roman" w:hAnsi="Times New Roman" w:cs="Times New Roman"/>
      <w:b/>
      <w:sz w:val="32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image" Target="media/image7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o-p-e-r-a-t-o-r</dc:creator>
  <cp:keywords/>
  <dc:description/>
  <cp:lastModifiedBy>Solveiga Ļaksa</cp:lastModifiedBy>
  <cp:revision>20</cp:revision>
  <dcterms:created xsi:type="dcterms:W3CDTF">2017-02-09T13:49:00Z</dcterms:created>
  <dcterms:modified xsi:type="dcterms:W3CDTF">2017-02-13T11:39:00Z</dcterms:modified>
</cp:coreProperties>
</file>