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4A0" w:firstRow="1" w:lastRow="0" w:firstColumn="1" w:lastColumn="0" w:noHBand="0" w:noVBand="1"/>
      </w:tblPr>
      <w:tblGrid>
        <w:gridCol w:w="8505"/>
        <w:gridCol w:w="993"/>
      </w:tblGrid>
      <w:tr w:rsidR="00EB0496" w:rsidRPr="00EB0496" w14:paraId="143E6390" w14:textId="77777777" w:rsidTr="00797823">
        <w:trPr>
          <w:trHeight w:val="360"/>
        </w:trPr>
        <w:tc>
          <w:tcPr>
            <w:tcW w:w="8505" w:type="dxa"/>
            <w:tcBorders>
              <w:top w:val="nil"/>
              <w:left w:val="nil"/>
              <w:bottom w:val="nil"/>
              <w:right w:val="nil"/>
            </w:tcBorders>
            <w:shd w:val="clear" w:color="auto" w:fill="auto"/>
            <w:hideMark/>
          </w:tcPr>
          <w:p w14:paraId="320B0FCD" w14:textId="68BE01D3" w:rsidR="00EB0496" w:rsidRPr="00EB0496" w:rsidRDefault="00EB0496" w:rsidP="00EB0496">
            <w:pPr>
              <w:spacing w:after="0" w:line="240" w:lineRule="auto"/>
              <w:rPr>
                <w:rFonts w:ascii="Calibri" w:eastAsia="Times New Roman" w:hAnsi="Calibri" w:cs="Calibri"/>
                <w:bCs/>
                <w:color w:val="000000"/>
                <w:sz w:val="28"/>
                <w:szCs w:val="28"/>
                <w:lang w:eastAsia="lv-LV"/>
              </w:rPr>
            </w:pPr>
            <w:r w:rsidRPr="00EB0496">
              <w:rPr>
                <w:rFonts w:ascii="Calibri" w:eastAsia="Times New Roman" w:hAnsi="Calibri" w:cs="Calibri"/>
                <w:bCs/>
                <w:color w:val="000000"/>
                <w:sz w:val="28"/>
                <w:szCs w:val="28"/>
                <w:lang w:eastAsia="lv-LV"/>
              </w:rPr>
              <w:t xml:space="preserve">Strādājošo mēneša vidējā darba samaksa pa darbības veidiem (eiro) – Darbības veids (NACE 2. </w:t>
            </w:r>
            <w:proofErr w:type="spellStart"/>
            <w:r w:rsidRPr="00EB0496">
              <w:rPr>
                <w:rFonts w:ascii="Calibri" w:eastAsia="Times New Roman" w:hAnsi="Calibri" w:cs="Calibri"/>
                <w:bCs/>
                <w:color w:val="000000"/>
                <w:sz w:val="28"/>
                <w:szCs w:val="28"/>
                <w:lang w:eastAsia="lv-LV"/>
              </w:rPr>
              <w:t>red</w:t>
            </w:r>
            <w:proofErr w:type="spellEnd"/>
            <w:r w:rsidRPr="00EB0496">
              <w:rPr>
                <w:rFonts w:ascii="Calibri" w:eastAsia="Times New Roman" w:hAnsi="Calibri" w:cs="Calibri"/>
                <w:bCs/>
                <w:color w:val="000000"/>
                <w:sz w:val="28"/>
                <w:szCs w:val="28"/>
                <w:lang w:eastAsia="lv-LV"/>
              </w:rPr>
              <w:t>.), Laika periods un Bruto</w:t>
            </w:r>
          </w:p>
        </w:tc>
        <w:tc>
          <w:tcPr>
            <w:tcW w:w="993" w:type="dxa"/>
            <w:tcBorders>
              <w:top w:val="nil"/>
              <w:left w:val="nil"/>
              <w:bottom w:val="nil"/>
              <w:right w:val="nil"/>
            </w:tcBorders>
            <w:shd w:val="clear" w:color="auto" w:fill="auto"/>
            <w:noWrap/>
            <w:vAlign w:val="bottom"/>
            <w:hideMark/>
          </w:tcPr>
          <w:p w14:paraId="6D69F08E" w14:textId="77777777" w:rsidR="00EB0496" w:rsidRPr="00EB0496" w:rsidRDefault="00EB0496" w:rsidP="00EB0496">
            <w:pPr>
              <w:spacing w:after="0" w:line="240" w:lineRule="auto"/>
              <w:rPr>
                <w:rFonts w:ascii="Calibri" w:eastAsia="Times New Roman" w:hAnsi="Calibri" w:cs="Calibri"/>
                <w:bCs/>
                <w:color w:val="000000"/>
                <w:sz w:val="28"/>
                <w:szCs w:val="28"/>
                <w:lang w:eastAsia="lv-LV"/>
              </w:rPr>
            </w:pPr>
          </w:p>
        </w:tc>
      </w:tr>
      <w:tr w:rsidR="00EB0496" w:rsidRPr="00EB0496" w14:paraId="304335B1" w14:textId="77777777" w:rsidTr="00797823">
        <w:trPr>
          <w:trHeight w:val="288"/>
        </w:trPr>
        <w:tc>
          <w:tcPr>
            <w:tcW w:w="8505" w:type="dxa"/>
            <w:tcBorders>
              <w:top w:val="nil"/>
              <w:left w:val="nil"/>
              <w:bottom w:val="nil"/>
              <w:right w:val="nil"/>
            </w:tcBorders>
            <w:shd w:val="clear" w:color="auto" w:fill="auto"/>
            <w:hideMark/>
          </w:tcPr>
          <w:p w14:paraId="387E350C" w14:textId="77777777" w:rsidR="00EB0496" w:rsidRPr="00EB0496" w:rsidRDefault="00EB0496" w:rsidP="00EB0496">
            <w:pPr>
              <w:spacing w:after="0" w:line="240" w:lineRule="auto"/>
              <w:rPr>
                <w:rFonts w:ascii="Times New Roman" w:eastAsia="Times New Roman" w:hAnsi="Times New Roman" w:cs="Times New Roman"/>
                <w:sz w:val="20"/>
                <w:szCs w:val="20"/>
                <w:lang w:eastAsia="lv-LV"/>
              </w:rPr>
            </w:pPr>
          </w:p>
        </w:tc>
        <w:tc>
          <w:tcPr>
            <w:tcW w:w="993" w:type="dxa"/>
            <w:tcBorders>
              <w:top w:val="nil"/>
              <w:left w:val="nil"/>
              <w:bottom w:val="nil"/>
              <w:right w:val="nil"/>
            </w:tcBorders>
            <w:shd w:val="clear" w:color="auto" w:fill="auto"/>
            <w:noWrap/>
            <w:vAlign w:val="bottom"/>
            <w:hideMark/>
          </w:tcPr>
          <w:p w14:paraId="5CC5EDDE" w14:textId="77777777" w:rsidR="00EB0496" w:rsidRPr="00EB0496" w:rsidRDefault="00EB0496" w:rsidP="00EB0496">
            <w:pPr>
              <w:spacing w:after="0" w:line="240" w:lineRule="auto"/>
              <w:rPr>
                <w:rFonts w:ascii="Times New Roman" w:eastAsia="Times New Roman" w:hAnsi="Times New Roman" w:cs="Times New Roman"/>
                <w:sz w:val="20"/>
                <w:szCs w:val="20"/>
                <w:lang w:eastAsia="lv-LV"/>
              </w:rPr>
            </w:pPr>
          </w:p>
        </w:tc>
      </w:tr>
      <w:tr w:rsidR="00EB0496" w:rsidRPr="00EB0496" w14:paraId="13B6742E" w14:textId="77777777" w:rsidTr="00797823">
        <w:trPr>
          <w:trHeight w:val="288"/>
        </w:trPr>
        <w:tc>
          <w:tcPr>
            <w:tcW w:w="8505" w:type="dxa"/>
            <w:tcBorders>
              <w:top w:val="nil"/>
              <w:left w:val="nil"/>
              <w:bottom w:val="nil"/>
              <w:right w:val="nil"/>
            </w:tcBorders>
            <w:shd w:val="clear" w:color="auto" w:fill="auto"/>
            <w:hideMark/>
          </w:tcPr>
          <w:p w14:paraId="1D6F8B30" w14:textId="77777777" w:rsidR="00EB0496" w:rsidRPr="00EB0496" w:rsidRDefault="00EB0496" w:rsidP="00EB0496">
            <w:pPr>
              <w:spacing w:after="0" w:line="240" w:lineRule="auto"/>
              <w:rPr>
                <w:rFonts w:ascii="Times New Roman" w:eastAsia="Times New Roman" w:hAnsi="Times New Roman" w:cs="Times New Roman"/>
                <w:sz w:val="20"/>
                <w:szCs w:val="20"/>
                <w:lang w:eastAsia="lv-LV"/>
              </w:rPr>
            </w:pPr>
          </w:p>
        </w:tc>
        <w:tc>
          <w:tcPr>
            <w:tcW w:w="993" w:type="dxa"/>
            <w:tcBorders>
              <w:top w:val="nil"/>
              <w:left w:val="nil"/>
              <w:bottom w:val="nil"/>
              <w:right w:val="nil"/>
            </w:tcBorders>
            <w:shd w:val="clear" w:color="auto" w:fill="auto"/>
            <w:noWrap/>
            <w:vAlign w:val="bottom"/>
            <w:hideMark/>
          </w:tcPr>
          <w:p w14:paraId="5B3B79A4" w14:textId="6C09E98E" w:rsidR="00EB0496" w:rsidRPr="00EB0496" w:rsidRDefault="00EB0496" w:rsidP="007222DD">
            <w:pPr>
              <w:spacing w:after="0" w:line="240" w:lineRule="auto"/>
              <w:rPr>
                <w:rFonts w:ascii="Calibri" w:eastAsia="Times New Roman" w:hAnsi="Calibri" w:cs="Calibri"/>
                <w:b/>
                <w:bCs/>
                <w:color w:val="000000"/>
                <w:lang w:eastAsia="lv-LV"/>
              </w:rPr>
            </w:pPr>
            <w:r w:rsidRPr="00EB0496">
              <w:rPr>
                <w:rFonts w:ascii="Calibri" w:eastAsia="Times New Roman" w:hAnsi="Calibri" w:cs="Calibri"/>
                <w:b/>
                <w:bCs/>
                <w:color w:val="000000"/>
                <w:lang w:eastAsia="lv-LV"/>
              </w:rPr>
              <w:t>202</w:t>
            </w:r>
            <w:r w:rsidR="0087170C">
              <w:rPr>
                <w:rFonts w:ascii="Calibri" w:eastAsia="Times New Roman" w:hAnsi="Calibri" w:cs="Calibri"/>
                <w:b/>
                <w:bCs/>
                <w:color w:val="000000"/>
                <w:lang w:eastAsia="lv-LV"/>
              </w:rPr>
              <w:t>5</w:t>
            </w:r>
          </w:p>
        </w:tc>
      </w:tr>
      <w:tr w:rsidR="00EB0496" w:rsidRPr="00EB0496" w14:paraId="6577FFBE" w14:textId="77777777" w:rsidTr="003A554A">
        <w:trPr>
          <w:trHeight w:val="288"/>
        </w:trPr>
        <w:tc>
          <w:tcPr>
            <w:tcW w:w="8505" w:type="dxa"/>
            <w:tcBorders>
              <w:top w:val="nil"/>
              <w:left w:val="nil"/>
              <w:bottom w:val="nil"/>
              <w:right w:val="nil"/>
            </w:tcBorders>
            <w:shd w:val="clear" w:color="auto" w:fill="auto"/>
            <w:hideMark/>
          </w:tcPr>
          <w:p w14:paraId="5993B5E4" w14:textId="77777777" w:rsidR="00EB0496" w:rsidRPr="00EB0496" w:rsidRDefault="00EB0496" w:rsidP="00EB0496">
            <w:pPr>
              <w:spacing w:after="0" w:line="240" w:lineRule="auto"/>
              <w:rPr>
                <w:rFonts w:ascii="Calibri" w:eastAsia="Times New Roman" w:hAnsi="Calibri" w:cs="Calibri"/>
                <w:bCs/>
                <w:color w:val="000000"/>
                <w:lang w:eastAsia="lv-LV"/>
              </w:rPr>
            </w:pPr>
          </w:p>
        </w:tc>
        <w:tc>
          <w:tcPr>
            <w:tcW w:w="993" w:type="dxa"/>
            <w:tcBorders>
              <w:top w:val="nil"/>
              <w:left w:val="nil"/>
              <w:bottom w:val="single" w:sz="4" w:space="0" w:color="auto"/>
              <w:right w:val="nil"/>
            </w:tcBorders>
            <w:shd w:val="clear" w:color="auto" w:fill="auto"/>
            <w:noWrap/>
            <w:vAlign w:val="bottom"/>
            <w:hideMark/>
          </w:tcPr>
          <w:p w14:paraId="12B5D9FA" w14:textId="77777777" w:rsidR="00EB0496" w:rsidRPr="00EB0496" w:rsidRDefault="00EB0496" w:rsidP="007222DD">
            <w:pPr>
              <w:spacing w:after="0" w:line="240" w:lineRule="auto"/>
              <w:rPr>
                <w:rFonts w:ascii="Calibri" w:eastAsia="Times New Roman" w:hAnsi="Calibri" w:cs="Calibri"/>
                <w:bCs/>
                <w:color w:val="000000"/>
                <w:lang w:eastAsia="lv-LV"/>
              </w:rPr>
            </w:pPr>
            <w:r w:rsidRPr="00EB0496">
              <w:rPr>
                <w:rFonts w:ascii="Calibri" w:eastAsia="Times New Roman" w:hAnsi="Calibri" w:cs="Calibri"/>
                <w:bCs/>
                <w:color w:val="000000"/>
                <w:lang w:eastAsia="lv-LV"/>
              </w:rPr>
              <w:t>Bruto</w:t>
            </w:r>
          </w:p>
        </w:tc>
      </w:tr>
      <w:tr w:rsidR="00EB0496" w:rsidRPr="00EB0496" w14:paraId="2066794E" w14:textId="77777777" w:rsidTr="003A554A">
        <w:trPr>
          <w:trHeight w:val="288"/>
        </w:trPr>
        <w:tc>
          <w:tcPr>
            <w:tcW w:w="8505" w:type="dxa"/>
            <w:tcBorders>
              <w:top w:val="nil"/>
              <w:left w:val="nil"/>
              <w:bottom w:val="single" w:sz="4" w:space="0" w:color="auto"/>
              <w:right w:val="single" w:sz="4" w:space="0" w:color="auto"/>
            </w:tcBorders>
            <w:shd w:val="clear" w:color="auto" w:fill="auto"/>
            <w:hideMark/>
          </w:tcPr>
          <w:p w14:paraId="479B1781" w14:textId="77777777" w:rsidR="00EB0496" w:rsidRPr="00EF666A" w:rsidRDefault="00EB0496" w:rsidP="00EB0496">
            <w:pPr>
              <w:spacing w:after="0" w:line="240" w:lineRule="auto"/>
              <w:rPr>
                <w:rFonts w:ascii="Calibri" w:eastAsia="Times New Roman" w:hAnsi="Calibri" w:cs="Calibri"/>
                <w:b/>
                <w:bCs/>
                <w:color w:val="000000"/>
                <w:lang w:eastAsia="lv-LV"/>
              </w:rPr>
            </w:pPr>
            <w:r w:rsidRPr="00EF666A">
              <w:rPr>
                <w:rFonts w:ascii="Calibri" w:eastAsia="Times New Roman" w:hAnsi="Calibri" w:cs="Calibri"/>
                <w:b/>
                <w:bCs/>
                <w:color w:val="000000"/>
                <w:lang w:eastAsia="lv-LV"/>
              </w:rPr>
              <w:t>TOTAL PAVISAM</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196E4" w14:textId="57016B11" w:rsidR="00EB0496" w:rsidRPr="00C64F65" w:rsidRDefault="0087170C" w:rsidP="007222DD">
            <w:pPr>
              <w:spacing w:after="0" w:line="240" w:lineRule="auto"/>
              <w:rPr>
                <w:rFonts w:ascii="Calibri" w:eastAsia="Times New Roman" w:hAnsi="Calibri" w:cs="Calibri"/>
                <w:b/>
                <w:color w:val="000000"/>
                <w:lang w:eastAsia="lv-LV"/>
              </w:rPr>
            </w:pPr>
            <w:r w:rsidRPr="00C64F65">
              <w:rPr>
                <w:rFonts w:ascii="Calibri" w:eastAsia="Times New Roman" w:hAnsi="Calibri" w:cs="Calibri"/>
                <w:b/>
                <w:color w:val="000000"/>
                <w:lang w:eastAsia="lv-LV"/>
              </w:rPr>
              <w:t>1815</w:t>
            </w:r>
          </w:p>
        </w:tc>
      </w:tr>
      <w:tr w:rsidR="00EB0496" w:rsidRPr="00EB0496" w14:paraId="28F13799"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16485BF6"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A Lauksaimniecība, mežsaimniecība un zivsaimniecība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CAFCD" w14:textId="51E33F99"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1761</w:t>
            </w:r>
          </w:p>
        </w:tc>
      </w:tr>
      <w:tr w:rsidR="00EB0496" w:rsidRPr="00EB0496" w14:paraId="1BFC5188"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48EEA041"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B Ieguves rūpniecība un karjeru izstrāde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6B5E2" w14:textId="31805CFD" w:rsidR="00EB0496" w:rsidRPr="00EF666A" w:rsidRDefault="00C64F65" w:rsidP="007222DD">
            <w:pPr>
              <w:spacing w:after="0" w:line="240" w:lineRule="auto"/>
              <w:rPr>
                <w:rFonts w:ascii="Calibri" w:eastAsia="Times New Roman" w:hAnsi="Calibri" w:cs="Calibri"/>
                <w:color w:val="000000"/>
                <w:lang w:eastAsia="lv-LV"/>
              </w:rPr>
            </w:pPr>
            <w:r>
              <w:rPr>
                <w:rFonts w:ascii="Calibri" w:eastAsia="Times New Roman" w:hAnsi="Calibri" w:cs="Calibri"/>
                <w:color w:val="000000"/>
                <w:lang w:eastAsia="lv-LV"/>
              </w:rPr>
              <w:t>2009</w:t>
            </w:r>
          </w:p>
        </w:tc>
      </w:tr>
      <w:tr w:rsidR="00EB0496" w:rsidRPr="00EB0496" w14:paraId="546E15A7"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39D08B40"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C Apstrādes rūpniecība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ADC9C" w14:textId="0FCA3A5B" w:rsidR="00EB0496" w:rsidRPr="00EF666A" w:rsidRDefault="00F237DF" w:rsidP="007222DD">
            <w:pPr>
              <w:spacing w:after="0" w:line="240" w:lineRule="auto"/>
              <w:rPr>
                <w:rFonts w:ascii="Calibri" w:eastAsia="Times New Roman" w:hAnsi="Calibri" w:cs="Calibri"/>
                <w:color w:val="000000"/>
                <w:lang w:eastAsia="lv-LV"/>
              </w:rPr>
            </w:pPr>
            <w:r w:rsidRPr="00F237DF">
              <w:rPr>
                <w:rFonts w:ascii="Calibri" w:eastAsia="Times New Roman" w:hAnsi="Calibri" w:cs="Calibri"/>
                <w:color w:val="000000"/>
                <w:lang w:eastAsia="lv-LV"/>
              </w:rPr>
              <w:t>1690</w:t>
            </w:r>
          </w:p>
        </w:tc>
      </w:tr>
      <w:tr w:rsidR="00EB0496" w:rsidRPr="00EB0496" w14:paraId="0650D68A"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1E417E5D"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D Elektroenerģija, gāzes apgāde, siltumapgāde un gaisa kondicionēšana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96F54" w14:textId="7B11FF1D" w:rsidR="00EB0496" w:rsidRPr="00EF666A" w:rsidRDefault="00C64F65" w:rsidP="007222DD">
            <w:pPr>
              <w:spacing w:after="0" w:line="240" w:lineRule="auto"/>
              <w:rPr>
                <w:rFonts w:ascii="Calibri" w:eastAsia="Times New Roman" w:hAnsi="Calibri" w:cs="Calibri"/>
                <w:color w:val="000000"/>
                <w:lang w:eastAsia="lv-LV"/>
              </w:rPr>
            </w:pPr>
            <w:r>
              <w:rPr>
                <w:rFonts w:ascii="Calibri" w:eastAsia="Times New Roman" w:hAnsi="Calibri" w:cs="Calibri"/>
                <w:color w:val="000000"/>
                <w:lang w:eastAsia="lv-LV"/>
              </w:rPr>
              <w:t>2313</w:t>
            </w:r>
          </w:p>
        </w:tc>
      </w:tr>
      <w:tr w:rsidR="00EB0496" w:rsidRPr="00EB0496" w14:paraId="22B1584A"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66432A9F"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E Ūdens apgāde, notekūdeņu, atkritumu apsaimniekošana un sanācija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70255" w14:textId="55A9BB19"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1839</w:t>
            </w:r>
          </w:p>
        </w:tc>
      </w:tr>
      <w:tr w:rsidR="00EB0496" w:rsidRPr="00EB0496" w14:paraId="7F7733AB"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0894C775"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F Būvniecība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48C4D" w14:textId="498EED43"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1719</w:t>
            </w:r>
          </w:p>
        </w:tc>
      </w:tr>
      <w:tr w:rsidR="00EB0496" w:rsidRPr="00EB0496" w14:paraId="3F8139D1"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1B063530"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G Vairumtirdzniecība un mazumtirdzniecība, automobiļu un motociklu remonts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334E6" w14:textId="5C35E0D8"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1591</w:t>
            </w:r>
          </w:p>
        </w:tc>
      </w:tr>
      <w:tr w:rsidR="00EB0496" w:rsidRPr="00EB0496" w14:paraId="063FAA8A"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5B93CDBB"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H Transports un uzglabāšana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871B9" w14:textId="41BA9306"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1773</w:t>
            </w:r>
          </w:p>
        </w:tc>
      </w:tr>
      <w:tr w:rsidR="00EB0496" w:rsidRPr="00EB0496" w14:paraId="72149838"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537E2BED"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I Izmitināšana un ēdināšanas pakalpojumi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7FAFD" w14:textId="789AFFDB"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1190</w:t>
            </w:r>
          </w:p>
        </w:tc>
      </w:tr>
      <w:tr w:rsidR="00EB0496" w:rsidRPr="00EB0496" w14:paraId="7FAB5EE9"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1B209428"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J Informācijas un komunikācijas pakalpojumi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08717" w14:textId="4276A139"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2861</w:t>
            </w:r>
          </w:p>
        </w:tc>
      </w:tr>
      <w:tr w:rsidR="00EB0496" w:rsidRPr="00EB0496" w14:paraId="3A922468"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6C64FD83"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K Finanšu un apdrošināšanas darbības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E87F1" w14:textId="224ADB55"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3077</w:t>
            </w:r>
          </w:p>
        </w:tc>
      </w:tr>
      <w:tr w:rsidR="00EB0496" w:rsidRPr="00EB0496" w14:paraId="7CEE0D7F"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138B8D5D"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L Operācijas ar nekustamo īpašumu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AEB9E" w14:textId="004C1E16"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1594</w:t>
            </w:r>
          </w:p>
        </w:tc>
      </w:tr>
      <w:tr w:rsidR="00EB0496" w:rsidRPr="00EB0496" w14:paraId="7176D6CD"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5388C024"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M Profesionālie, zinātniskie un tehniskie pakalpojumi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FFA6C" w14:textId="17883DFF"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2319</w:t>
            </w:r>
          </w:p>
        </w:tc>
      </w:tr>
      <w:tr w:rsidR="00EB0496" w:rsidRPr="00EB0496" w14:paraId="21545F5D"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771B60F1"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N Administratīvo un apkalpojošo dienestu darbība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30219" w14:textId="25C61441"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1641</w:t>
            </w:r>
          </w:p>
        </w:tc>
      </w:tr>
      <w:tr w:rsidR="00EB0496" w:rsidRPr="00EB0496" w14:paraId="57E1A5C2"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3CDB2403"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O Valsts pārvalde un aizsardzība, obligātā sociālā apdrošināšana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16DE4" w14:textId="0872718A"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2103</w:t>
            </w:r>
          </w:p>
        </w:tc>
      </w:tr>
      <w:tr w:rsidR="00EB0496" w:rsidRPr="00EB0496" w14:paraId="2CE5BDD7"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06A0ECD4"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P Izglītība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A4353" w14:textId="6C486CC0"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1593</w:t>
            </w:r>
          </w:p>
        </w:tc>
      </w:tr>
      <w:tr w:rsidR="00EB0496" w:rsidRPr="00EB0496" w14:paraId="2B8E6EA1"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04B0B029"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Q Veselība un sociālā aprūpe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2BA36" w14:textId="7BE80C6C"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1841</w:t>
            </w:r>
          </w:p>
        </w:tc>
      </w:tr>
      <w:tr w:rsidR="00EB0496" w:rsidRPr="00EB0496" w14:paraId="47391C84"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1236D522"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R Māksla, izklaide un atpūta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B2722" w14:textId="3B420C10"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1511</w:t>
            </w:r>
          </w:p>
        </w:tc>
      </w:tr>
      <w:tr w:rsidR="00EB0496" w:rsidRPr="00EB0496" w14:paraId="16CD43BC" w14:textId="77777777" w:rsidTr="00797823">
        <w:trPr>
          <w:trHeight w:val="288"/>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7507D3A2" w14:textId="77777777" w:rsidR="00EB0496" w:rsidRPr="00EF666A" w:rsidRDefault="00EB0496" w:rsidP="00EB0496">
            <w:pPr>
              <w:spacing w:after="0" w:line="240" w:lineRule="auto"/>
              <w:rPr>
                <w:rFonts w:ascii="Calibri" w:eastAsia="Times New Roman" w:hAnsi="Calibri" w:cs="Calibri"/>
                <w:bCs/>
                <w:color w:val="000000"/>
                <w:lang w:eastAsia="lv-LV"/>
              </w:rPr>
            </w:pPr>
            <w:r w:rsidRPr="00EF666A">
              <w:rPr>
                <w:rFonts w:ascii="Calibri" w:eastAsia="Times New Roman" w:hAnsi="Calibri" w:cs="Calibri"/>
                <w:bCs/>
                <w:color w:val="000000"/>
                <w:lang w:eastAsia="lv-LV"/>
              </w:rPr>
              <w:t>S Citi pakalpojumi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EEC55" w14:textId="3A375488" w:rsidR="00EB0496" w:rsidRPr="00EF666A" w:rsidRDefault="00C64F65" w:rsidP="007222DD">
            <w:pPr>
              <w:spacing w:after="0" w:line="240" w:lineRule="auto"/>
              <w:rPr>
                <w:rFonts w:ascii="Calibri" w:eastAsia="Times New Roman" w:hAnsi="Calibri" w:cs="Calibri"/>
                <w:color w:val="000000"/>
                <w:lang w:eastAsia="lv-LV"/>
              </w:rPr>
            </w:pPr>
            <w:r w:rsidRPr="00C64F65">
              <w:rPr>
                <w:rFonts w:ascii="Calibri" w:eastAsia="Times New Roman" w:hAnsi="Calibri" w:cs="Calibri"/>
                <w:color w:val="000000"/>
                <w:lang w:eastAsia="lv-LV"/>
              </w:rPr>
              <w:t>1687</w:t>
            </w:r>
          </w:p>
        </w:tc>
      </w:tr>
    </w:tbl>
    <w:p w14:paraId="5BAC4861" w14:textId="254CBD7C" w:rsidR="009C1928" w:rsidRDefault="009C1928"/>
    <w:p w14:paraId="0C0E0A67" w14:textId="11B1C86B" w:rsidR="00095EB3" w:rsidRDefault="00095EB3"/>
    <w:p w14:paraId="178DA68A" w14:textId="4F440C9A" w:rsidR="00095EB3" w:rsidRPr="003665F5" w:rsidRDefault="00095EB3" w:rsidP="00095EB3">
      <w:pPr>
        <w:jc w:val="both"/>
        <w:rPr>
          <w:rFonts w:ascii="Times New Roman" w:eastAsia="Times New Roman" w:hAnsi="Times New Roman" w:cs="Times New Roman"/>
          <w:sz w:val="28"/>
          <w:szCs w:val="28"/>
          <w:lang w:eastAsia="lv-LV"/>
        </w:rPr>
      </w:pPr>
      <w:r w:rsidRPr="003665F5">
        <w:rPr>
          <w:rFonts w:ascii="Times New Roman" w:eastAsia="Times New Roman" w:hAnsi="Times New Roman" w:cs="Times New Roman"/>
          <w:b/>
          <w:sz w:val="28"/>
          <w:szCs w:val="28"/>
          <w:lang w:eastAsia="lv-LV"/>
        </w:rPr>
        <w:t>Ja nozares vidējā darba samaksa pārsniedz</w:t>
      </w:r>
      <w:r w:rsidRPr="003665F5">
        <w:rPr>
          <w:rFonts w:ascii="Times New Roman" w:eastAsia="Times New Roman" w:hAnsi="Times New Roman" w:cs="Times New Roman"/>
          <w:sz w:val="28"/>
          <w:szCs w:val="28"/>
          <w:lang w:eastAsia="lv-LV"/>
        </w:rPr>
        <w:t xml:space="preserve"> valstī vidējo darba samaksu, tad minimālā, trešās valsts pilsonim nodrošināmā darba samaksa nosakāma valstī vidējās darba samaksas apmērā (</w:t>
      </w:r>
      <w:r w:rsidR="00797823" w:rsidRPr="00797823">
        <w:rPr>
          <w:rFonts w:ascii="Times New Roman" w:eastAsia="Times New Roman" w:hAnsi="Times New Roman" w:cs="Times New Roman"/>
          <w:sz w:val="28"/>
          <w:szCs w:val="28"/>
          <w:lang w:eastAsia="lv-LV"/>
        </w:rPr>
        <w:t>1815</w:t>
      </w:r>
      <w:r w:rsidRPr="003665F5">
        <w:rPr>
          <w:rFonts w:ascii="Times New Roman" w:eastAsia="Times New Roman" w:hAnsi="Times New Roman" w:cs="Times New Roman"/>
          <w:sz w:val="28"/>
          <w:szCs w:val="28"/>
          <w:lang w:eastAsia="lv-LV"/>
        </w:rPr>
        <w:t xml:space="preserve"> EUR mēnesī).</w:t>
      </w:r>
    </w:p>
    <w:p w14:paraId="303AB59B" w14:textId="77777777" w:rsidR="00095EB3" w:rsidRPr="003665F5" w:rsidRDefault="00095EB3" w:rsidP="00095EB3">
      <w:pPr>
        <w:spacing w:after="0" w:line="240" w:lineRule="auto"/>
        <w:jc w:val="center"/>
        <w:textAlignment w:val="baseline"/>
        <w:outlineLvl w:val="3"/>
        <w:rPr>
          <w:rFonts w:ascii="Times New Roman" w:eastAsia="Times New Roman" w:hAnsi="Times New Roman" w:cs="Times New Roman"/>
          <w:b/>
          <w:sz w:val="24"/>
          <w:szCs w:val="24"/>
          <w:lang w:eastAsia="lv-LV"/>
        </w:rPr>
      </w:pPr>
    </w:p>
    <w:p w14:paraId="5755BAFF" w14:textId="77777777" w:rsidR="00095EB3" w:rsidRPr="003665F5" w:rsidRDefault="00095EB3" w:rsidP="00095EB3">
      <w:pPr>
        <w:spacing w:after="0" w:line="240" w:lineRule="auto"/>
        <w:jc w:val="center"/>
        <w:textAlignment w:val="baseline"/>
        <w:outlineLvl w:val="3"/>
        <w:rPr>
          <w:rFonts w:ascii="Times New Roman" w:eastAsia="Times New Roman" w:hAnsi="Times New Roman" w:cs="Times New Roman"/>
          <w:b/>
          <w:sz w:val="24"/>
          <w:szCs w:val="24"/>
          <w:lang w:eastAsia="lv-LV"/>
        </w:rPr>
      </w:pPr>
      <w:r w:rsidRPr="003665F5">
        <w:rPr>
          <w:rFonts w:ascii="Times New Roman" w:eastAsia="Times New Roman" w:hAnsi="Times New Roman" w:cs="Times New Roman"/>
          <w:b/>
          <w:sz w:val="24"/>
          <w:szCs w:val="24"/>
          <w:lang w:eastAsia="lv-LV"/>
        </w:rPr>
        <w:t>ĢENERĀLVIENOŠANĀS</w:t>
      </w:r>
    </w:p>
    <w:p w14:paraId="0EF3B19D" w14:textId="77777777" w:rsidR="00095EB3" w:rsidRPr="003665F5" w:rsidRDefault="00095EB3" w:rsidP="00095EB3">
      <w:pPr>
        <w:spacing w:after="0" w:line="240" w:lineRule="auto"/>
        <w:jc w:val="center"/>
        <w:textAlignment w:val="baseline"/>
        <w:outlineLvl w:val="3"/>
        <w:rPr>
          <w:rFonts w:ascii="Times New Roman" w:eastAsia="Times New Roman" w:hAnsi="Times New Roman" w:cs="Times New Roman"/>
          <w:b/>
          <w:sz w:val="24"/>
          <w:szCs w:val="24"/>
          <w:lang w:eastAsia="lv-LV"/>
        </w:rPr>
      </w:pPr>
    </w:p>
    <w:p w14:paraId="35F199DF" w14:textId="77777777" w:rsidR="00095EB3" w:rsidRPr="003665F5" w:rsidRDefault="00095EB3" w:rsidP="00095EB3">
      <w:pPr>
        <w:spacing w:after="0" w:line="240" w:lineRule="auto"/>
        <w:jc w:val="center"/>
        <w:textAlignment w:val="baseline"/>
        <w:outlineLvl w:val="3"/>
        <w:rPr>
          <w:rFonts w:ascii="Times New Roman" w:eastAsia="Times New Roman" w:hAnsi="Times New Roman" w:cs="Times New Roman"/>
          <w:b/>
          <w:sz w:val="24"/>
          <w:szCs w:val="24"/>
          <w:lang w:eastAsia="lv-LV"/>
        </w:rPr>
      </w:pPr>
      <w:r w:rsidRPr="003665F5">
        <w:rPr>
          <w:rFonts w:ascii="Times New Roman" w:eastAsia="Times New Roman" w:hAnsi="Times New Roman" w:cs="Times New Roman"/>
          <w:b/>
          <w:sz w:val="24"/>
          <w:szCs w:val="24"/>
          <w:lang w:eastAsia="lv-LV"/>
        </w:rPr>
        <w:t>Būvniecība</w:t>
      </w:r>
    </w:p>
    <w:p w14:paraId="10A8BE94" w14:textId="77777777" w:rsidR="00095EB3" w:rsidRPr="003665F5" w:rsidRDefault="00095EB3" w:rsidP="00095EB3">
      <w:pPr>
        <w:spacing w:after="0" w:line="240" w:lineRule="auto"/>
        <w:jc w:val="both"/>
        <w:textAlignment w:val="baseline"/>
        <w:outlineLvl w:val="3"/>
        <w:rPr>
          <w:rFonts w:ascii="Times New Roman" w:eastAsia="Times New Roman" w:hAnsi="Times New Roman" w:cs="Times New Roman"/>
          <w:b/>
          <w:sz w:val="24"/>
          <w:szCs w:val="24"/>
          <w:lang w:eastAsia="lv-LV"/>
        </w:rPr>
      </w:pPr>
    </w:p>
    <w:p w14:paraId="34A400F1" w14:textId="77777777" w:rsidR="00095EB3" w:rsidRPr="003665F5" w:rsidRDefault="00095EB3" w:rsidP="00095EB3">
      <w:pPr>
        <w:spacing w:after="0" w:line="240" w:lineRule="auto"/>
        <w:jc w:val="both"/>
        <w:textAlignment w:val="baseline"/>
        <w:outlineLvl w:val="3"/>
        <w:rPr>
          <w:rFonts w:ascii="Times New Roman" w:eastAsia="Times New Roman" w:hAnsi="Times New Roman" w:cs="Times New Roman"/>
          <w:sz w:val="24"/>
          <w:szCs w:val="24"/>
          <w:lang w:eastAsia="lv-LV"/>
        </w:rPr>
      </w:pPr>
      <w:r w:rsidRPr="003665F5">
        <w:rPr>
          <w:rFonts w:ascii="Times New Roman" w:eastAsia="Times New Roman" w:hAnsi="Times New Roman" w:cs="Times New Roman"/>
          <w:bCs/>
          <w:sz w:val="24"/>
          <w:szCs w:val="24"/>
          <w:lang w:eastAsia="lv-LV"/>
        </w:rPr>
        <w:t>Noslēgts</w:t>
      </w:r>
      <w:r w:rsidRPr="003665F5">
        <w:rPr>
          <w:rFonts w:ascii="Times New Roman" w:eastAsia="Times New Roman" w:hAnsi="Times New Roman" w:cs="Times New Roman"/>
          <w:sz w:val="24"/>
          <w:szCs w:val="24"/>
          <w:lang w:eastAsia="lv-LV"/>
        </w:rPr>
        <w:t xml:space="preserve"> starp būvniecības darba devējiem un darba ņēmējiem koplīgums, kas nosaka minimālo algu būvniecības nozarē strādājošajiem.</w:t>
      </w:r>
    </w:p>
    <w:p w14:paraId="12C4FAD7" w14:textId="77777777" w:rsidR="00095EB3" w:rsidRPr="003B7776" w:rsidRDefault="00095EB3" w:rsidP="00095EB3">
      <w:pPr>
        <w:numPr>
          <w:ilvl w:val="0"/>
          <w:numId w:val="1"/>
        </w:numPr>
        <w:spacing w:after="0" w:line="360" w:lineRule="atLeast"/>
        <w:ind w:left="480"/>
        <w:textAlignment w:val="baseline"/>
        <w:rPr>
          <w:rFonts w:ascii="Times New Roman" w:eastAsia="Times New Roman" w:hAnsi="Times New Roman" w:cs="Times New Roman"/>
          <w:sz w:val="24"/>
          <w:szCs w:val="24"/>
          <w:lang w:eastAsia="lv-LV"/>
        </w:rPr>
      </w:pPr>
      <w:r w:rsidRPr="003B7776">
        <w:rPr>
          <w:rFonts w:ascii="Times New Roman" w:eastAsia="Times New Roman" w:hAnsi="Times New Roman" w:cs="Times New Roman"/>
          <w:b/>
          <w:bCs/>
          <w:sz w:val="24"/>
          <w:szCs w:val="24"/>
          <w:bdr w:val="none" w:sz="0" w:space="0" w:color="auto" w:frame="1"/>
          <w:lang w:eastAsia="lv-LV"/>
        </w:rPr>
        <w:t>No 2025. gada 1. janvāra</w:t>
      </w:r>
      <w:r w:rsidRPr="003B7776">
        <w:rPr>
          <w:rFonts w:ascii="Times New Roman" w:eastAsia="Times New Roman" w:hAnsi="Times New Roman" w:cs="Times New Roman"/>
          <w:sz w:val="24"/>
          <w:szCs w:val="24"/>
          <w:lang w:eastAsia="lv-LV"/>
        </w:rPr>
        <w:t xml:space="preserve"> minimālā alga nozarē ir </w:t>
      </w:r>
      <w:r w:rsidRPr="003B7776">
        <w:rPr>
          <w:rFonts w:ascii="Times New Roman" w:eastAsia="Times New Roman" w:hAnsi="Times New Roman" w:cs="Times New Roman"/>
          <w:b/>
          <w:sz w:val="24"/>
          <w:szCs w:val="24"/>
          <w:lang w:eastAsia="lv-LV"/>
        </w:rPr>
        <w:t>1050</w:t>
      </w:r>
      <w:r w:rsidRPr="003B7776">
        <w:rPr>
          <w:rFonts w:ascii="Times New Roman" w:eastAsia="Times New Roman" w:hAnsi="Times New Roman" w:cs="Times New Roman"/>
          <w:b/>
          <w:bCs/>
          <w:sz w:val="24"/>
          <w:szCs w:val="24"/>
          <w:lang w:eastAsia="lv-LV"/>
        </w:rPr>
        <w:t xml:space="preserve"> </w:t>
      </w:r>
      <w:proofErr w:type="spellStart"/>
      <w:r w:rsidRPr="003B7776">
        <w:rPr>
          <w:rFonts w:ascii="Times New Roman" w:eastAsia="Times New Roman" w:hAnsi="Times New Roman" w:cs="Times New Roman"/>
          <w:b/>
          <w:bCs/>
          <w:i/>
          <w:sz w:val="24"/>
          <w:szCs w:val="24"/>
          <w:lang w:eastAsia="lv-LV"/>
        </w:rPr>
        <w:t>euro</w:t>
      </w:r>
      <w:proofErr w:type="spellEnd"/>
      <w:r w:rsidRPr="003B7776">
        <w:rPr>
          <w:rFonts w:ascii="Times New Roman" w:eastAsia="Times New Roman" w:hAnsi="Times New Roman" w:cs="Times New Roman"/>
          <w:sz w:val="24"/>
          <w:szCs w:val="24"/>
          <w:lang w:eastAsia="lv-LV"/>
        </w:rPr>
        <w:t xml:space="preserve"> mēnesī vai </w:t>
      </w:r>
      <w:r w:rsidRPr="003B7776">
        <w:rPr>
          <w:rFonts w:ascii="Times New Roman" w:hAnsi="Times New Roman" w:cs="Times New Roman"/>
          <w:b/>
          <w:color w:val="333333"/>
          <w:sz w:val="24"/>
          <w:szCs w:val="24"/>
          <w:shd w:val="clear" w:color="auto" w:fill="FFFFFF"/>
        </w:rPr>
        <w:t>6,29 </w:t>
      </w:r>
      <w:proofErr w:type="spellStart"/>
      <w:r w:rsidRPr="003B7776">
        <w:rPr>
          <w:rFonts w:ascii="Times New Roman" w:eastAsia="Times New Roman" w:hAnsi="Times New Roman" w:cs="Times New Roman"/>
          <w:b/>
          <w:i/>
          <w:sz w:val="24"/>
          <w:szCs w:val="24"/>
          <w:lang w:eastAsia="lv-LV"/>
        </w:rPr>
        <w:t>euro</w:t>
      </w:r>
      <w:proofErr w:type="spellEnd"/>
      <w:r w:rsidRPr="003B7776">
        <w:rPr>
          <w:rFonts w:ascii="Times New Roman" w:eastAsia="Times New Roman" w:hAnsi="Times New Roman" w:cs="Times New Roman"/>
          <w:sz w:val="24"/>
          <w:szCs w:val="24"/>
          <w:lang w:eastAsia="lv-LV"/>
        </w:rPr>
        <w:t xml:space="preserve"> stundā.</w:t>
      </w:r>
    </w:p>
    <w:p w14:paraId="446E99E1" w14:textId="075BCA04" w:rsidR="00095EB3" w:rsidRDefault="00095EB3" w:rsidP="00095EB3">
      <w:pPr>
        <w:spacing w:after="0" w:line="360" w:lineRule="atLeast"/>
        <w:ind w:left="480"/>
        <w:textAlignment w:val="baseline"/>
        <w:rPr>
          <w:rFonts w:ascii="Times New Roman" w:eastAsia="Times New Roman" w:hAnsi="Times New Roman" w:cs="Times New Roman"/>
          <w:sz w:val="24"/>
          <w:szCs w:val="24"/>
          <w:lang w:eastAsia="lv-LV"/>
        </w:rPr>
      </w:pPr>
    </w:p>
    <w:p w14:paraId="6761ACD4" w14:textId="293035C1" w:rsidR="00797823" w:rsidRDefault="00797823" w:rsidP="00095EB3">
      <w:pPr>
        <w:spacing w:after="0" w:line="360" w:lineRule="atLeast"/>
        <w:ind w:left="480"/>
        <w:textAlignment w:val="baseline"/>
        <w:rPr>
          <w:rFonts w:ascii="Times New Roman" w:eastAsia="Times New Roman" w:hAnsi="Times New Roman" w:cs="Times New Roman"/>
          <w:sz w:val="24"/>
          <w:szCs w:val="24"/>
          <w:lang w:eastAsia="lv-LV"/>
        </w:rPr>
      </w:pPr>
    </w:p>
    <w:p w14:paraId="398B06CE" w14:textId="2590D093" w:rsidR="00797823" w:rsidRDefault="00797823" w:rsidP="00095EB3">
      <w:pPr>
        <w:spacing w:after="0" w:line="360" w:lineRule="atLeast"/>
        <w:ind w:left="480"/>
        <w:textAlignment w:val="baseline"/>
        <w:rPr>
          <w:rFonts w:ascii="Times New Roman" w:eastAsia="Times New Roman" w:hAnsi="Times New Roman" w:cs="Times New Roman"/>
          <w:sz w:val="24"/>
          <w:szCs w:val="24"/>
          <w:lang w:eastAsia="lv-LV"/>
        </w:rPr>
      </w:pPr>
    </w:p>
    <w:p w14:paraId="3F9E52AC" w14:textId="77777777" w:rsidR="00797823" w:rsidRPr="003B7776" w:rsidRDefault="00797823" w:rsidP="00095EB3">
      <w:pPr>
        <w:spacing w:after="0" w:line="360" w:lineRule="atLeast"/>
        <w:ind w:left="480"/>
        <w:textAlignment w:val="baseline"/>
        <w:rPr>
          <w:rFonts w:ascii="Times New Roman" w:eastAsia="Times New Roman" w:hAnsi="Times New Roman" w:cs="Times New Roman"/>
          <w:sz w:val="24"/>
          <w:szCs w:val="24"/>
          <w:lang w:eastAsia="lv-LV"/>
        </w:rPr>
      </w:pPr>
    </w:p>
    <w:p w14:paraId="6212364F" w14:textId="77777777" w:rsidR="00095EB3" w:rsidRPr="003B7776" w:rsidRDefault="00095EB3" w:rsidP="00095EB3">
      <w:pPr>
        <w:spacing w:after="0" w:line="240" w:lineRule="auto"/>
        <w:jc w:val="both"/>
        <w:textAlignment w:val="baseline"/>
        <w:outlineLvl w:val="3"/>
        <w:rPr>
          <w:rFonts w:ascii="Times New Roman" w:eastAsia="Times New Roman" w:hAnsi="Times New Roman" w:cs="Times New Roman"/>
          <w:b/>
          <w:sz w:val="24"/>
          <w:szCs w:val="24"/>
          <w:lang w:eastAsia="lv-LV"/>
        </w:rPr>
      </w:pPr>
    </w:p>
    <w:p w14:paraId="6FBA7247" w14:textId="77777777" w:rsidR="00095EB3" w:rsidRPr="003665F5" w:rsidRDefault="00095EB3" w:rsidP="00095EB3">
      <w:pPr>
        <w:spacing w:after="0" w:line="240" w:lineRule="auto"/>
        <w:jc w:val="center"/>
        <w:textAlignment w:val="baseline"/>
        <w:outlineLvl w:val="3"/>
        <w:rPr>
          <w:rFonts w:ascii="Times New Roman" w:eastAsia="Times New Roman" w:hAnsi="Times New Roman" w:cs="Times New Roman"/>
          <w:b/>
          <w:sz w:val="24"/>
          <w:szCs w:val="24"/>
          <w:lang w:eastAsia="lv-LV"/>
        </w:rPr>
      </w:pPr>
      <w:r w:rsidRPr="003B7776">
        <w:rPr>
          <w:rFonts w:ascii="Times New Roman" w:eastAsia="Times New Roman" w:hAnsi="Times New Roman" w:cs="Times New Roman"/>
          <w:b/>
          <w:sz w:val="24"/>
          <w:szCs w:val="24"/>
          <w:lang w:eastAsia="lv-LV"/>
        </w:rPr>
        <w:t>Stikla šķiedras nozare</w:t>
      </w:r>
    </w:p>
    <w:p w14:paraId="5EBEF81D" w14:textId="77777777" w:rsidR="00095EB3" w:rsidRPr="003665F5" w:rsidRDefault="00095EB3" w:rsidP="00095EB3">
      <w:pPr>
        <w:spacing w:after="0" w:line="240" w:lineRule="auto"/>
        <w:jc w:val="center"/>
        <w:textAlignment w:val="baseline"/>
        <w:outlineLvl w:val="3"/>
        <w:rPr>
          <w:rFonts w:ascii="Times New Roman" w:eastAsia="Times New Roman" w:hAnsi="Times New Roman" w:cs="Times New Roman"/>
          <w:b/>
          <w:sz w:val="24"/>
          <w:szCs w:val="24"/>
          <w:lang w:eastAsia="lv-LV"/>
        </w:rPr>
      </w:pPr>
    </w:p>
    <w:p w14:paraId="5F416725" w14:textId="77777777" w:rsidR="00095EB3" w:rsidRPr="003665F5" w:rsidRDefault="00095EB3" w:rsidP="00095EB3">
      <w:pPr>
        <w:spacing w:after="0" w:line="240" w:lineRule="auto"/>
        <w:jc w:val="both"/>
        <w:textAlignment w:val="baseline"/>
        <w:outlineLvl w:val="3"/>
        <w:rPr>
          <w:rFonts w:ascii="Times New Roman" w:eastAsia="Times New Roman" w:hAnsi="Times New Roman" w:cs="Times New Roman"/>
          <w:b/>
          <w:sz w:val="24"/>
          <w:szCs w:val="24"/>
          <w:lang w:eastAsia="lv-LV"/>
        </w:rPr>
      </w:pPr>
      <w:r w:rsidRPr="003665F5">
        <w:rPr>
          <w:rFonts w:ascii="Times New Roman" w:eastAsia="Times New Roman" w:hAnsi="Times New Roman" w:cs="Times New Roman"/>
          <w:bCs/>
          <w:sz w:val="24"/>
          <w:szCs w:val="24"/>
          <w:lang w:eastAsia="lv-LV"/>
        </w:rPr>
        <w:t>Darba ņēmēji, kas nodarbināti stikla šķiedras nozarē</w:t>
      </w:r>
      <w:r w:rsidRPr="003665F5">
        <w:rPr>
          <w:rFonts w:ascii="Times New Roman" w:eastAsia="Times New Roman" w:hAnsi="Times New Roman" w:cs="Times New Roman"/>
          <w:b/>
          <w:sz w:val="24"/>
          <w:szCs w:val="24"/>
          <w:lang w:eastAsia="lv-LV"/>
        </w:rPr>
        <w:t xml:space="preserve"> </w:t>
      </w:r>
      <w:r w:rsidRPr="003665F5">
        <w:rPr>
          <w:rFonts w:ascii="Times New Roman" w:hAnsi="Times New Roman" w:cs="Times New Roman"/>
          <w:sz w:val="24"/>
          <w:szCs w:val="24"/>
          <w:shd w:val="clear" w:color="auto" w:fill="FFFFFF"/>
        </w:rPr>
        <w:t xml:space="preserve">Latvijas Republikā, saskaņā ar nozares NACE kodu 23.14 ("stikla šķiedras ražošana") un, kuru preču apgrozījums vai pakalpojumu apjoms atbilst Darba likuma 18. panta ceturtās daļas prasībām, noslēdza ģenerālvienošanos, kas stājas spēkā </w:t>
      </w:r>
      <w:r w:rsidRPr="003665F5">
        <w:rPr>
          <w:rFonts w:ascii="Times New Roman" w:hAnsi="Times New Roman" w:cs="Times New Roman"/>
          <w:b/>
          <w:sz w:val="24"/>
          <w:szCs w:val="24"/>
          <w:shd w:val="clear" w:color="auto" w:fill="FFFFFF"/>
        </w:rPr>
        <w:t>no 2024. gada 1. jūlija.</w:t>
      </w:r>
    </w:p>
    <w:p w14:paraId="6B1EE4E2" w14:textId="77777777" w:rsidR="00095EB3" w:rsidRPr="003665F5" w:rsidRDefault="00095EB3" w:rsidP="00095EB3">
      <w:pPr>
        <w:spacing w:after="0" w:line="240" w:lineRule="auto"/>
        <w:jc w:val="both"/>
        <w:textAlignment w:val="baseline"/>
        <w:outlineLvl w:val="3"/>
        <w:rPr>
          <w:rFonts w:ascii="Times New Roman" w:eastAsia="Times New Roman" w:hAnsi="Times New Roman" w:cs="Times New Roman"/>
          <w:b/>
          <w:sz w:val="24"/>
          <w:szCs w:val="24"/>
          <w:lang w:eastAsia="lv-LV"/>
        </w:rPr>
      </w:pPr>
    </w:p>
    <w:p w14:paraId="1B3FA844" w14:textId="77777777" w:rsidR="00095EB3" w:rsidRPr="003665F5" w:rsidRDefault="00095EB3" w:rsidP="00095EB3">
      <w:pPr>
        <w:spacing w:after="0" w:line="240" w:lineRule="auto"/>
        <w:jc w:val="both"/>
        <w:textAlignment w:val="baseline"/>
        <w:outlineLvl w:val="3"/>
        <w:rPr>
          <w:rFonts w:ascii="Times New Roman" w:hAnsi="Times New Roman" w:cs="Times New Roman"/>
          <w:sz w:val="24"/>
          <w:szCs w:val="24"/>
          <w:shd w:val="clear" w:color="auto" w:fill="FFFFFF"/>
        </w:rPr>
      </w:pPr>
      <w:r w:rsidRPr="003665F5">
        <w:rPr>
          <w:rFonts w:ascii="Times New Roman" w:hAnsi="Times New Roman" w:cs="Times New Roman"/>
          <w:sz w:val="24"/>
          <w:szCs w:val="24"/>
          <w:shd w:val="clear" w:color="auto" w:fill="FFFFFF"/>
        </w:rPr>
        <w:t xml:space="preserve">Nosaka darba samaksu dažādiem darbinieku kvalifikācijas līmeņiem, </w:t>
      </w:r>
      <w:r w:rsidRPr="003665F5">
        <w:rPr>
          <w:rFonts w:ascii="Times New Roman" w:eastAsia="Times New Roman" w:hAnsi="Times New Roman" w:cs="Times New Roman"/>
          <w:sz w:val="24"/>
          <w:szCs w:val="24"/>
          <w:lang w:eastAsia="lv-LV"/>
        </w:rPr>
        <w:t>saskaņā ar stikla šķiedras nozares koplīguma 7. punkta noteikumiem:</w:t>
      </w:r>
    </w:p>
    <w:p w14:paraId="7426FD69" w14:textId="77777777" w:rsidR="00095EB3" w:rsidRPr="003665F5" w:rsidRDefault="00095EB3" w:rsidP="00095EB3">
      <w:pPr>
        <w:spacing w:after="0" w:line="240" w:lineRule="auto"/>
        <w:jc w:val="both"/>
        <w:textAlignment w:val="baseline"/>
        <w:outlineLvl w:val="3"/>
        <w:rPr>
          <w:rFonts w:ascii="Times New Roman" w:hAnsi="Times New Roman" w:cs="Times New Roman"/>
          <w:sz w:val="24"/>
          <w:szCs w:val="24"/>
          <w:shd w:val="clear" w:color="auto" w:fill="FFFFFF"/>
        </w:rPr>
      </w:pPr>
    </w:p>
    <w:p w14:paraId="16D494A4" w14:textId="77777777" w:rsidR="00095EB3" w:rsidRPr="003665F5" w:rsidRDefault="00095EB3" w:rsidP="00095EB3">
      <w:pPr>
        <w:pStyle w:val="ListParagraph"/>
        <w:numPr>
          <w:ilvl w:val="0"/>
          <w:numId w:val="2"/>
        </w:numPr>
        <w:spacing w:after="0" w:line="240" w:lineRule="auto"/>
        <w:jc w:val="both"/>
        <w:textAlignment w:val="baseline"/>
        <w:outlineLvl w:val="3"/>
        <w:rPr>
          <w:rFonts w:ascii="Times New Roman" w:eastAsia="Times New Roman" w:hAnsi="Times New Roman" w:cs="Times New Roman"/>
          <w:b/>
          <w:sz w:val="24"/>
          <w:szCs w:val="24"/>
          <w:lang w:eastAsia="lv-LV"/>
        </w:rPr>
      </w:pPr>
      <w:r w:rsidRPr="003665F5">
        <w:rPr>
          <w:rFonts w:ascii="Times New Roman" w:eastAsia="Times New Roman" w:hAnsi="Times New Roman" w:cs="Times New Roman"/>
          <w:b/>
          <w:sz w:val="24"/>
          <w:szCs w:val="24"/>
          <w:lang w:eastAsia="lv-LV"/>
        </w:rPr>
        <w:t>augsti kvalificētiem darbiniekiem – 1400 EUR</w:t>
      </w:r>
    </w:p>
    <w:p w14:paraId="745715D7" w14:textId="77777777" w:rsidR="00095EB3" w:rsidRPr="003665F5" w:rsidRDefault="00095EB3" w:rsidP="00095EB3">
      <w:pPr>
        <w:shd w:val="clear" w:color="auto" w:fill="FFFFFF"/>
        <w:spacing w:after="0" w:line="360" w:lineRule="atLeast"/>
        <w:outlineLvl w:val="2"/>
        <w:rPr>
          <w:rFonts w:ascii="Times New Roman" w:eastAsia="Times New Roman" w:hAnsi="Times New Roman" w:cs="Times New Roman"/>
          <w:sz w:val="24"/>
          <w:szCs w:val="24"/>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985"/>
        <w:gridCol w:w="3827"/>
        <w:gridCol w:w="3478"/>
      </w:tblGrid>
      <w:tr w:rsidR="00095EB3" w:rsidRPr="003665F5" w14:paraId="709CF031"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BEDD72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b/>
                <w:bCs/>
                <w:sz w:val="24"/>
                <w:szCs w:val="24"/>
                <w:bdr w:val="none" w:sz="0" w:space="0" w:color="auto" w:frame="1"/>
                <w:lang w:eastAsia="lv-LV"/>
              </w:rPr>
              <w:t>Nr. p .k.</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E63214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b/>
                <w:bCs/>
                <w:sz w:val="24"/>
                <w:szCs w:val="24"/>
                <w:bdr w:val="none" w:sz="0" w:space="0" w:color="auto" w:frame="1"/>
                <w:lang w:eastAsia="lv-LV"/>
              </w:rPr>
              <w:t>Kvalifikācijas līmeņa nosaukums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C003FD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b/>
                <w:bCs/>
                <w:sz w:val="24"/>
                <w:szCs w:val="24"/>
                <w:bdr w:val="none" w:sz="0" w:space="0" w:color="auto" w:frame="1"/>
                <w:lang w:eastAsia="lv-LV"/>
              </w:rPr>
              <w:t>Profesijas klasifikatora kods</w:t>
            </w:r>
          </w:p>
        </w:tc>
      </w:tr>
      <w:tr w:rsidR="00095EB3" w:rsidRPr="003665F5" w14:paraId="2833CDF2"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FB77BA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D0F158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6B9927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1120-03</w:t>
            </w:r>
          </w:p>
        </w:tc>
      </w:tr>
      <w:tr w:rsidR="00095EB3" w:rsidRPr="003665F5" w14:paraId="4585B07C"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6708F0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72C291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431CCA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1211-03</w:t>
            </w:r>
          </w:p>
        </w:tc>
      </w:tr>
      <w:tr w:rsidR="00095EB3" w:rsidRPr="003665F5" w14:paraId="15E38729"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4D0624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956565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03A412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1211-04</w:t>
            </w:r>
          </w:p>
        </w:tc>
      </w:tr>
      <w:tr w:rsidR="00095EB3" w:rsidRPr="003665F5" w14:paraId="7A916890"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4C4F6A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33643F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3D9835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1212-01</w:t>
            </w:r>
          </w:p>
        </w:tc>
      </w:tr>
      <w:tr w:rsidR="00095EB3" w:rsidRPr="003665F5" w14:paraId="43107888"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7655E2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6DA42D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E439DF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1219-10</w:t>
            </w:r>
          </w:p>
        </w:tc>
      </w:tr>
      <w:tr w:rsidR="00095EB3" w:rsidRPr="003665F5" w14:paraId="013B1CB3"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9ECC4C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6.</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B46228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CA7177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1221-01</w:t>
            </w:r>
          </w:p>
        </w:tc>
      </w:tr>
      <w:tr w:rsidR="00095EB3" w:rsidRPr="003665F5" w14:paraId="40F460A1"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3C8BFE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777596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8AD070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1221-03</w:t>
            </w:r>
          </w:p>
        </w:tc>
      </w:tr>
      <w:tr w:rsidR="00095EB3" w:rsidRPr="003665F5" w14:paraId="531646B9"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A2BD15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E0AA9B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A1D5A1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1221-04</w:t>
            </w:r>
          </w:p>
        </w:tc>
      </w:tr>
      <w:tr w:rsidR="00095EB3" w:rsidRPr="003665F5" w14:paraId="7149A0E8"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8A418B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9.</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A55522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63DF0B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1221-07</w:t>
            </w:r>
          </w:p>
        </w:tc>
      </w:tr>
      <w:tr w:rsidR="00095EB3" w:rsidRPr="003665F5" w14:paraId="0356D4FC"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0AED61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10.</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E5853A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D8CF31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1223-01</w:t>
            </w:r>
          </w:p>
        </w:tc>
      </w:tr>
      <w:tr w:rsidR="00095EB3" w:rsidRPr="003665F5" w14:paraId="1A1E3E80"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535854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11.</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147352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3CE3D9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1223-03</w:t>
            </w:r>
          </w:p>
        </w:tc>
      </w:tr>
      <w:tr w:rsidR="00095EB3" w:rsidRPr="003665F5" w14:paraId="5CADA95D"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5506A2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12.</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9050FB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239C0F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1321-02</w:t>
            </w:r>
          </w:p>
        </w:tc>
      </w:tr>
      <w:tr w:rsidR="00095EB3" w:rsidRPr="003665F5" w14:paraId="716571D5"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D472D8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13.</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EA963B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364142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1321-03</w:t>
            </w:r>
          </w:p>
        </w:tc>
      </w:tr>
      <w:tr w:rsidR="00095EB3" w:rsidRPr="003665F5" w14:paraId="5C0DC134"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BCCE08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14.</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DCE877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72FB3B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1321-04</w:t>
            </w:r>
          </w:p>
        </w:tc>
      </w:tr>
      <w:tr w:rsidR="00095EB3" w:rsidRPr="003665F5" w14:paraId="217838C6"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6B9C64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15.</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FF94CB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A00F30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1321-07</w:t>
            </w:r>
          </w:p>
        </w:tc>
      </w:tr>
      <w:tr w:rsidR="00095EB3" w:rsidRPr="003665F5" w14:paraId="4A73A9CB"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C26C69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16.</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69E683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6104D5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1324-05</w:t>
            </w:r>
          </w:p>
        </w:tc>
      </w:tr>
      <w:tr w:rsidR="00095EB3" w:rsidRPr="003665F5" w14:paraId="7D247053"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245AA8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17.</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5AB2E4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31BD0C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1324-11</w:t>
            </w:r>
          </w:p>
        </w:tc>
      </w:tr>
      <w:tr w:rsidR="00095EB3" w:rsidRPr="003665F5" w14:paraId="7BCB7C83"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9F615C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18.</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0AEC71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C19908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1324-36</w:t>
            </w:r>
          </w:p>
        </w:tc>
      </w:tr>
      <w:tr w:rsidR="00095EB3" w:rsidRPr="003665F5" w14:paraId="6EBE0063"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874A13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19.</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D592C3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102428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1324-38</w:t>
            </w:r>
          </w:p>
        </w:tc>
      </w:tr>
      <w:tr w:rsidR="00095EB3" w:rsidRPr="003665F5" w14:paraId="6E6F5921"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A21D8A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20.</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F80DD0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DAC1A0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1324-39</w:t>
            </w:r>
          </w:p>
        </w:tc>
      </w:tr>
      <w:tr w:rsidR="00095EB3" w:rsidRPr="003665F5" w14:paraId="45534E65"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0BB37F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95F6EB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D27A78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1330-01</w:t>
            </w:r>
          </w:p>
        </w:tc>
      </w:tr>
      <w:tr w:rsidR="00095EB3" w:rsidRPr="003665F5" w14:paraId="60570409"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7F35CC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22.</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E3BCB5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6F56CA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1349-01</w:t>
            </w:r>
          </w:p>
        </w:tc>
      </w:tr>
      <w:tr w:rsidR="00095EB3" w:rsidRPr="003665F5" w14:paraId="6EC17506"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542A94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lastRenderedPageBreak/>
              <w:t>23.</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9650B1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4676CA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2113-03</w:t>
            </w:r>
          </w:p>
        </w:tc>
      </w:tr>
      <w:tr w:rsidR="00095EB3" w:rsidRPr="003665F5" w14:paraId="64C01D79"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EB3664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366CE3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A01DE7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2113-18</w:t>
            </w:r>
          </w:p>
        </w:tc>
      </w:tr>
      <w:tr w:rsidR="00095EB3" w:rsidRPr="003665F5" w14:paraId="68A3C499"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937852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25.</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1FCB72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70A7E7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2141-02</w:t>
            </w:r>
          </w:p>
        </w:tc>
      </w:tr>
      <w:tr w:rsidR="00095EB3" w:rsidRPr="003665F5" w14:paraId="3A13B6F6"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DBA022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26.</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3F1E44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1CEEAD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2141-07</w:t>
            </w:r>
          </w:p>
        </w:tc>
      </w:tr>
      <w:tr w:rsidR="00095EB3" w:rsidRPr="003665F5" w14:paraId="244AEC59"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15EBD1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27.</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A888D9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3ABE3B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2141-13</w:t>
            </w:r>
          </w:p>
        </w:tc>
      </w:tr>
      <w:tr w:rsidR="00095EB3" w:rsidRPr="003665F5" w14:paraId="0EE424EC"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959CD4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28.</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525DAF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84D0C7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2141-20</w:t>
            </w:r>
          </w:p>
        </w:tc>
      </w:tr>
      <w:tr w:rsidR="00095EB3" w:rsidRPr="003665F5" w14:paraId="12F7D4B3"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169369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29.</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C603C4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2F598E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2141-21</w:t>
            </w:r>
          </w:p>
        </w:tc>
      </w:tr>
      <w:tr w:rsidR="00095EB3" w:rsidRPr="003665F5" w14:paraId="11409B00"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8A7976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30.</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067B24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52FAE5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2141-23</w:t>
            </w:r>
          </w:p>
        </w:tc>
      </w:tr>
      <w:tr w:rsidR="00095EB3" w:rsidRPr="003665F5" w14:paraId="5B7A4780"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686FC7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390DE5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7AE798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2141-25</w:t>
            </w:r>
          </w:p>
        </w:tc>
      </w:tr>
      <w:tr w:rsidR="00095EB3" w:rsidRPr="003665F5" w14:paraId="1FAD8361"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D15F08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32.</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DBA8FD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92D088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2142-24</w:t>
            </w:r>
          </w:p>
        </w:tc>
      </w:tr>
      <w:tr w:rsidR="00095EB3" w:rsidRPr="003665F5" w14:paraId="4D53CC8D"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E95F3A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33.</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9B06E0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07B17F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2142-31</w:t>
            </w:r>
          </w:p>
        </w:tc>
      </w:tr>
      <w:tr w:rsidR="00095EB3" w:rsidRPr="003665F5" w14:paraId="6B25C5A8"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2DB2B4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34.</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D18AF9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71426E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2144-05</w:t>
            </w:r>
          </w:p>
        </w:tc>
      </w:tr>
      <w:tr w:rsidR="00095EB3" w:rsidRPr="003665F5" w14:paraId="02D5CCDA"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31CB86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35.</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FDA9FA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12AD26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2144-14</w:t>
            </w:r>
          </w:p>
        </w:tc>
      </w:tr>
      <w:tr w:rsidR="00095EB3" w:rsidRPr="003665F5" w14:paraId="73C0D4D9"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F20731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36.</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AEC973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17229F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2144-38</w:t>
            </w:r>
          </w:p>
        </w:tc>
      </w:tr>
      <w:tr w:rsidR="00095EB3" w:rsidRPr="003665F5" w14:paraId="2815FFB6"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7B28D2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37.</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7DE08F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C0B49A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 2145-01</w:t>
            </w:r>
          </w:p>
        </w:tc>
      </w:tr>
      <w:tr w:rsidR="00095EB3" w:rsidRPr="003665F5" w14:paraId="5FE9B918"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EFFB3B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38.</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29F7CE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B88888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2145-02</w:t>
            </w:r>
          </w:p>
        </w:tc>
      </w:tr>
      <w:tr w:rsidR="00095EB3" w:rsidRPr="003665F5" w14:paraId="5C8CEA05"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46EADB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39.</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50AA00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3A99A3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2145-07</w:t>
            </w:r>
          </w:p>
        </w:tc>
      </w:tr>
      <w:tr w:rsidR="00095EB3" w:rsidRPr="003665F5" w14:paraId="363E70D5"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4FA9FB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40.</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DCD86B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0B621E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2145-08</w:t>
            </w:r>
          </w:p>
        </w:tc>
      </w:tr>
      <w:tr w:rsidR="00095EB3" w:rsidRPr="003665F5" w14:paraId="49D64409"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47B68C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41.</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D6F8C7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B6D43F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2149-05</w:t>
            </w:r>
          </w:p>
        </w:tc>
      </w:tr>
      <w:tr w:rsidR="00095EB3" w:rsidRPr="003665F5" w14:paraId="0912F1D8"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BFCE22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42.</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F7D376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1C2611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2149-14</w:t>
            </w:r>
          </w:p>
        </w:tc>
      </w:tr>
      <w:tr w:rsidR="00095EB3" w:rsidRPr="003665F5" w14:paraId="07970927"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6D49A1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43.</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527A3F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CCB1FF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2149-15</w:t>
            </w:r>
          </w:p>
        </w:tc>
      </w:tr>
      <w:tr w:rsidR="00095EB3" w:rsidRPr="003665F5" w14:paraId="2272FD42"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846C14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44.</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D71D62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33063D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2149-17</w:t>
            </w:r>
          </w:p>
        </w:tc>
      </w:tr>
      <w:tr w:rsidR="00095EB3" w:rsidRPr="003665F5" w14:paraId="49610CE8"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06A91D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45.</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36995D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4A5029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2151-01</w:t>
            </w:r>
          </w:p>
        </w:tc>
      </w:tr>
      <w:tr w:rsidR="00095EB3" w:rsidRPr="003665F5" w14:paraId="04853916"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B39070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46.</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5CEB2B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5A9F76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2152-01</w:t>
            </w:r>
          </w:p>
        </w:tc>
      </w:tr>
      <w:tr w:rsidR="00095EB3" w:rsidRPr="003665F5" w14:paraId="6FD471B8"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5EBAE7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47.</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D913B9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7A8BFD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2263-01</w:t>
            </w:r>
          </w:p>
        </w:tc>
      </w:tr>
      <w:tr w:rsidR="00095EB3" w:rsidRPr="003665F5" w14:paraId="00576372"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41B9F2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48.</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2B53FA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E57FB7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2412-01</w:t>
            </w:r>
          </w:p>
        </w:tc>
      </w:tr>
      <w:tr w:rsidR="00095EB3" w:rsidRPr="003665F5" w14:paraId="6E5A3D5F"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38EC40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49.</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702786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4D1594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2422-01</w:t>
            </w:r>
          </w:p>
        </w:tc>
      </w:tr>
      <w:tr w:rsidR="00095EB3" w:rsidRPr="003665F5" w14:paraId="617A6FB2"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6F1642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50.</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59B920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C3D949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2422-02</w:t>
            </w:r>
          </w:p>
        </w:tc>
      </w:tr>
      <w:tr w:rsidR="00095EB3" w:rsidRPr="003665F5" w14:paraId="35CD9F8C"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11BEFD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51.</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7CC950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E7CD39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2423-03</w:t>
            </w:r>
          </w:p>
        </w:tc>
      </w:tr>
      <w:tr w:rsidR="00095EB3" w:rsidRPr="003665F5" w14:paraId="43171F13"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C6E7BF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52.</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596EF8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A70C3E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2423-14</w:t>
            </w:r>
          </w:p>
        </w:tc>
      </w:tr>
      <w:tr w:rsidR="00095EB3" w:rsidRPr="003665F5" w14:paraId="27AAEE8B"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90FE64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53.</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203265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DE28F9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2431-08</w:t>
            </w:r>
          </w:p>
        </w:tc>
      </w:tr>
      <w:tr w:rsidR="00095EB3" w:rsidRPr="003665F5" w14:paraId="5210723D"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38E12F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54.</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C79E6E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B9C9BC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2432-08</w:t>
            </w:r>
          </w:p>
        </w:tc>
      </w:tr>
      <w:tr w:rsidR="00095EB3" w:rsidRPr="003665F5" w14:paraId="4C9AFC4D"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BFB654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lastRenderedPageBreak/>
              <w:t>55.</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66A1E5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01A50C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2619-01</w:t>
            </w:r>
          </w:p>
        </w:tc>
      </w:tr>
      <w:tr w:rsidR="00095EB3" w:rsidRPr="003665F5" w14:paraId="6C7923EA" w14:textId="77777777" w:rsidTr="007B6442">
        <w:tc>
          <w:tcPr>
            <w:tcW w:w="98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0CDED6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56.</w:t>
            </w:r>
          </w:p>
        </w:tc>
        <w:tc>
          <w:tcPr>
            <w:tcW w:w="3827"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719D46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Augstākais kvalifikācijas līmenis</w:t>
            </w:r>
          </w:p>
        </w:tc>
        <w:tc>
          <w:tcPr>
            <w:tcW w:w="347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4F52AD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5419-01</w:t>
            </w:r>
          </w:p>
        </w:tc>
      </w:tr>
    </w:tbl>
    <w:p w14:paraId="7E63AF7B" w14:textId="77777777" w:rsidR="00095EB3" w:rsidRPr="003665F5" w:rsidRDefault="00095EB3" w:rsidP="00095EB3">
      <w:pPr>
        <w:shd w:val="clear" w:color="auto" w:fill="FFFFFF"/>
        <w:spacing w:after="0" w:line="360" w:lineRule="atLeast"/>
        <w:rPr>
          <w:rFonts w:ascii="Times New Roman" w:eastAsia="Times New Roman" w:hAnsi="Times New Roman" w:cs="Times New Roman"/>
          <w:b/>
          <w:bCs/>
          <w:sz w:val="24"/>
          <w:szCs w:val="24"/>
          <w:lang w:eastAsia="lv-LV"/>
        </w:rPr>
      </w:pPr>
      <w:r w:rsidRPr="003665F5">
        <w:rPr>
          <w:rFonts w:ascii="Times New Roman" w:eastAsia="Times New Roman" w:hAnsi="Times New Roman" w:cs="Times New Roman"/>
          <w:i/>
          <w:iCs/>
          <w:sz w:val="24"/>
          <w:szCs w:val="24"/>
          <w:bdr w:val="none" w:sz="0" w:space="0" w:color="auto" w:frame="1"/>
          <w:lang w:eastAsia="lv-LV"/>
        </w:rPr>
        <w:t> </w:t>
      </w:r>
    </w:p>
    <w:p w14:paraId="514FFC0A" w14:textId="77777777" w:rsidR="00095EB3" w:rsidRPr="003665F5" w:rsidRDefault="00095EB3" w:rsidP="00095EB3">
      <w:pPr>
        <w:pStyle w:val="ListParagraph"/>
        <w:numPr>
          <w:ilvl w:val="0"/>
          <w:numId w:val="2"/>
        </w:numPr>
        <w:spacing w:after="0" w:line="240" w:lineRule="auto"/>
        <w:jc w:val="both"/>
        <w:textAlignment w:val="baseline"/>
        <w:outlineLvl w:val="3"/>
        <w:rPr>
          <w:rFonts w:ascii="Times New Roman" w:eastAsia="Times New Roman" w:hAnsi="Times New Roman" w:cs="Times New Roman"/>
          <w:b/>
          <w:sz w:val="24"/>
          <w:szCs w:val="24"/>
          <w:lang w:eastAsia="lv-LV"/>
        </w:rPr>
      </w:pPr>
      <w:r w:rsidRPr="003665F5">
        <w:rPr>
          <w:rFonts w:ascii="Times New Roman" w:hAnsi="Times New Roman" w:cs="Times New Roman"/>
          <w:sz w:val="24"/>
          <w:szCs w:val="24"/>
        </w:rPr>
        <w:t xml:space="preserve"> </w:t>
      </w:r>
      <w:r w:rsidRPr="003665F5">
        <w:rPr>
          <w:rFonts w:ascii="Times New Roman" w:eastAsia="Times New Roman" w:hAnsi="Times New Roman" w:cs="Times New Roman"/>
          <w:b/>
          <w:sz w:val="24"/>
          <w:szCs w:val="24"/>
          <w:lang w:eastAsia="lv-LV"/>
        </w:rPr>
        <w:t>vidēji kvalificētiem darbiniekiem – 1050 EUR</w:t>
      </w:r>
    </w:p>
    <w:p w14:paraId="0484FD4E" w14:textId="77777777" w:rsidR="00095EB3" w:rsidRPr="003665F5" w:rsidRDefault="00095EB3" w:rsidP="00095EB3">
      <w:pPr>
        <w:pStyle w:val="ListParagraph"/>
        <w:shd w:val="clear" w:color="auto" w:fill="FFFFFF"/>
        <w:spacing w:after="0" w:line="360" w:lineRule="atLeast"/>
        <w:outlineLvl w:val="2"/>
        <w:rPr>
          <w:rFonts w:ascii="Times New Roman" w:eastAsia="Times New Roman" w:hAnsi="Times New Roman" w:cs="Times New Roman"/>
          <w:sz w:val="24"/>
          <w:szCs w:val="24"/>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1092"/>
        <w:gridCol w:w="3685"/>
        <w:gridCol w:w="3513"/>
      </w:tblGrid>
      <w:tr w:rsidR="00095EB3" w:rsidRPr="003665F5" w14:paraId="4895BCB2"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CF63B8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b/>
                <w:bCs/>
                <w:sz w:val="24"/>
                <w:szCs w:val="24"/>
                <w:bdr w:val="none" w:sz="0" w:space="0" w:color="auto" w:frame="1"/>
                <w:lang w:eastAsia="lv-LV"/>
              </w:rPr>
              <w:t>Nr. p. k.</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D55971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b/>
                <w:bCs/>
                <w:sz w:val="24"/>
                <w:szCs w:val="24"/>
                <w:bdr w:val="none" w:sz="0" w:space="0" w:color="auto" w:frame="1"/>
                <w:lang w:eastAsia="lv-LV"/>
              </w:rPr>
              <w:t>Kvalifikācijas līmeņa nosaukums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792DF8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b/>
                <w:bCs/>
                <w:sz w:val="24"/>
                <w:szCs w:val="24"/>
                <w:bdr w:val="none" w:sz="0" w:space="0" w:color="auto" w:frame="1"/>
                <w:lang w:eastAsia="lv-LV"/>
              </w:rPr>
              <w:t>Profesijas klasifikatora kods</w:t>
            </w:r>
          </w:p>
        </w:tc>
      </w:tr>
      <w:tr w:rsidR="00095EB3" w:rsidRPr="003665F5" w14:paraId="6119E423"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374C82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22FC26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D40FC4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2133-01</w:t>
            </w:r>
          </w:p>
        </w:tc>
      </w:tr>
      <w:tr w:rsidR="00095EB3" w:rsidRPr="003665F5" w14:paraId="1288099A"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951F81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8A7815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D19D18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2221-46</w:t>
            </w:r>
          </w:p>
        </w:tc>
      </w:tr>
      <w:tr w:rsidR="00095EB3" w:rsidRPr="003665F5" w14:paraId="08AF0DB2"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7E51F9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BFA3BC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9D4EDA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2263-02</w:t>
            </w:r>
          </w:p>
        </w:tc>
      </w:tr>
      <w:tr w:rsidR="00095EB3" w:rsidRPr="003665F5" w14:paraId="46DD49F3"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EAD253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37916E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771768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2411-01</w:t>
            </w:r>
          </w:p>
        </w:tc>
      </w:tr>
      <w:tr w:rsidR="00095EB3" w:rsidRPr="003665F5" w14:paraId="73C119FA"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26AC37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4DABF4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6E895A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2421-02</w:t>
            </w:r>
          </w:p>
        </w:tc>
      </w:tr>
      <w:tr w:rsidR="00095EB3" w:rsidRPr="003665F5" w14:paraId="502B45A2"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20E798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6.</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05893C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12AC09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2423-07</w:t>
            </w:r>
          </w:p>
        </w:tc>
      </w:tr>
      <w:tr w:rsidR="00095EB3" w:rsidRPr="003665F5" w14:paraId="1F37ABE5"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71B3D7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B1170A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71C2EA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2423-08</w:t>
            </w:r>
          </w:p>
        </w:tc>
      </w:tr>
      <w:tr w:rsidR="00095EB3" w:rsidRPr="003665F5" w14:paraId="2D9DECDB"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5CA2C2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80BFA2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E898AC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2423-13</w:t>
            </w:r>
          </w:p>
        </w:tc>
      </w:tr>
      <w:tr w:rsidR="00095EB3" w:rsidRPr="003665F5" w14:paraId="023E83F3"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E944B1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9.</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A10F69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7D1AF4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2521-04</w:t>
            </w:r>
          </w:p>
        </w:tc>
      </w:tr>
      <w:tr w:rsidR="00095EB3" w:rsidRPr="003665F5" w14:paraId="5F524649"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358C17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10.</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F03CBC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FAE5DD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2522-01</w:t>
            </w:r>
          </w:p>
        </w:tc>
      </w:tr>
      <w:tr w:rsidR="00095EB3" w:rsidRPr="003665F5" w14:paraId="751D601F"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25F483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11.</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C6357A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A276A1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3111-05</w:t>
            </w:r>
          </w:p>
        </w:tc>
      </w:tr>
      <w:tr w:rsidR="00095EB3" w:rsidRPr="003665F5" w14:paraId="30326B5C"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2FD83D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12.</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2B6BAD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729F89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3113-02</w:t>
            </w:r>
          </w:p>
        </w:tc>
      </w:tr>
      <w:tr w:rsidR="00095EB3" w:rsidRPr="003665F5" w14:paraId="1A0A034C"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94D6C3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13.</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A3DFC0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6FAAEA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3114-03</w:t>
            </w:r>
          </w:p>
        </w:tc>
      </w:tr>
      <w:tr w:rsidR="00095EB3" w:rsidRPr="003665F5" w14:paraId="00FDF284"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D2D45E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14.</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CDFEA8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535836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3115-37</w:t>
            </w:r>
          </w:p>
        </w:tc>
      </w:tr>
      <w:tr w:rsidR="00095EB3" w:rsidRPr="003665F5" w14:paraId="300FC8E8"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94D500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15.</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602E3A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7E3250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3116-04</w:t>
            </w:r>
          </w:p>
        </w:tc>
      </w:tr>
      <w:tr w:rsidR="00095EB3" w:rsidRPr="003665F5" w14:paraId="0262EFA1"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89B422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16.</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746FBB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933C6E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3119-01</w:t>
            </w:r>
          </w:p>
        </w:tc>
      </w:tr>
      <w:tr w:rsidR="00095EB3" w:rsidRPr="003665F5" w14:paraId="1A58DF55"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88FA73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17.</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A0DC30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CFF547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3119-03</w:t>
            </w:r>
          </w:p>
        </w:tc>
      </w:tr>
      <w:tr w:rsidR="00095EB3" w:rsidRPr="003665F5" w14:paraId="4728FC1F"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E7C820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18.</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995A26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C8360E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3119-04</w:t>
            </w:r>
          </w:p>
        </w:tc>
      </w:tr>
      <w:tr w:rsidR="00095EB3" w:rsidRPr="003665F5" w14:paraId="3A3F1DCD"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A5CFD5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19.</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C6ECDE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1DE5A6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3119-22</w:t>
            </w:r>
          </w:p>
        </w:tc>
      </w:tr>
      <w:tr w:rsidR="00095EB3" w:rsidRPr="003665F5" w14:paraId="2DBAD2B0"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267090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20.</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5D23D4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D86215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3119-38</w:t>
            </w:r>
          </w:p>
        </w:tc>
      </w:tr>
      <w:tr w:rsidR="00095EB3" w:rsidRPr="003665F5" w14:paraId="6AE80978"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33184F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21.</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DC738E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EDE8D8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3139-07</w:t>
            </w:r>
          </w:p>
        </w:tc>
      </w:tr>
      <w:tr w:rsidR="00095EB3" w:rsidRPr="003665F5" w14:paraId="0DD0C49D"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2C03EF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22.</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43DA6F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C3AFB8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3139-08</w:t>
            </w:r>
          </w:p>
        </w:tc>
      </w:tr>
      <w:tr w:rsidR="00095EB3" w:rsidRPr="003665F5" w14:paraId="4B50FC24"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D13689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23.</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CA0537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DAF5B5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3141-29</w:t>
            </w:r>
          </w:p>
        </w:tc>
      </w:tr>
      <w:tr w:rsidR="00095EB3" w:rsidRPr="003665F5" w14:paraId="51989E6E"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CE5C69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24.</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5FFB28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D7160B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3313-01</w:t>
            </w:r>
          </w:p>
        </w:tc>
      </w:tr>
      <w:tr w:rsidR="00095EB3" w:rsidRPr="003665F5" w14:paraId="195B2A39"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702BA2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25.</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EAC3BF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086403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3323-01</w:t>
            </w:r>
          </w:p>
        </w:tc>
      </w:tr>
      <w:tr w:rsidR="00095EB3" w:rsidRPr="003665F5" w14:paraId="73E5D348"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96F79D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26.</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4A107B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0B2BC1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3323-02</w:t>
            </w:r>
          </w:p>
        </w:tc>
      </w:tr>
      <w:tr w:rsidR="00095EB3" w:rsidRPr="003665F5" w14:paraId="277C9B95"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2E75BB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lastRenderedPageBreak/>
              <w:t>27.</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0B5ED9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E69AF7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3323-05</w:t>
            </w:r>
          </w:p>
        </w:tc>
      </w:tr>
      <w:tr w:rsidR="00095EB3" w:rsidRPr="003665F5" w14:paraId="3662075B"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2695D9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28.</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F379DF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3B3737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3324-02</w:t>
            </w:r>
          </w:p>
        </w:tc>
      </w:tr>
      <w:tr w:rsidR="00095EB3" w:rsidRPr="003665F5" w14:paraId="6BE631E0"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9C1077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29.</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D47950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E2C131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3343-23</w:t>
            </w:r>
          </w:p>
        </w:tc>
      </w:tr>
      <w:tr w:rsidR="00095EB3" w:rsidRPr="003665F5" w14:paraId="0D210980"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9143F4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30.</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8CB9B9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61C0CB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3343-25</w:t>
            </w:r>
          </w:p>
        </w:tc>
      </w:tr>
      <w:tr w:rsidR="00095EB3" w:rsidRPr="003665F5" w14:paraId="43AE44C0"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776236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31.</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A381CB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5B1DE6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3512-04</w:t>
            </w:r>
          </w:p>
        </w:tc>
      </w:tr>
      <w:tr w:rsidR="00095EB3" w:rsidRPr="003665F5" w14:paraId="20B8199B"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F90551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32.</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F1D16F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A05EF4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4132-07</w:t>
            </w:r>
          </w:p>
        </w:tc>
      </w:tr>
      <w:tr w:rsidR="00095EB3" w:rsidRPr="003665F5" w14:paraId="024C2442"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1BB215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33.</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2FB75E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3E7E51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4313-01</w:t>
            </w:r>
          </w:p>
        </w:tc>
      </w:tr>
      <w:tr w:rsidR="00095EB3" w:rsidRPr="003665F5" w14:paraId="7E117FD0"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E17B25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34.</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E21C6E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0D8F3E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4321-01</w:t>
            </w:r>
          </w:p>
        </w:tc>
      </w:tr>
      <w:tr w:rsidR="00095EB3" w:rsidRPr="003665F5" w14:paraId="369B4D4B"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06156C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35.</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14B193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9121AC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4321-03</w:t>
            </w:r>
          </w:p>
        </w:tc>
      </w:tr>
      <w:tr w:rsidR="00095EB3" w:rsidRPr="003665F5" w14:paraId="7D954D5B"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EF104C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36.</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F50E13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CDBF6B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4321-08</w:t>
            </w:r>
          </w:p>
        </w:tc>
      </w:tr>
      <w:tr w:rsidR="00095EB3" w:rsidRPr="003665F5" w14:paraId="1E0237E2"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3C58BB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37.</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C8D44B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2930A6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4322-02</w:t>
            </w:r>
          </w:p>
        </w:tc>
      </w:tr>
      <w:tr w:rsidR="00095EB3" w:rsidRPr="003665F5" w14:paraId="0A7FE435"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6268A4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38.</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F92BF7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BC75E7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4322-04</w:t>
            </w:r>
          </w:p>
        </w:tc>
      </w:tr>
      <w:tr w:rsidR="00095EB3" w:rsidRPr="003665F5" w14:paraId="379570EE"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7628B1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39.</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A7EAFE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92FBDE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4322-06</w:t>
            </w:r>
          </w:p>
        </w:tc>
      </w:tr>
      <w:tr w:rsidR="00095EB3" w:rsidRPr="003665F5" w14:paraId="6212981B"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B1A39D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40.</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829F61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CD2123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4322-10</w:t>
            </w:r>
          </w:p>
        </w:tc>
      </w:tr>
      <w:tr w:rsidR="00095EB3" w:rsidRPr="003665F5" w14:paraId="37423708"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E623DD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41.</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9EC435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7E13F3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5151-03</w:t>
            </w:r>
          </w:p>
        </w:tc>
      </w:tr>
      <w:tr w:rsidR="00095EB3" w:rsidRPr="003665F5" w14:paraId="7C7761F5"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2460DE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42.</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48FB17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7978FE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7111-01</w:t>
            </w:r>
          </w:p>
        </w:tc>
      </w:tr>
      <w:tr w:rsidR="00095EB3" w:rsidRPr="003665F5" w14:paraId="1A7A6B0D"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AF5EF3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43.</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7E5CF9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659B4D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7126-01</w:t>
            </w:r>
          </w:p>
        </w:tc>
      </w:tr>
      <w:tr w:rsidR="00095EB3" w:rsidRPr="003665F5" w14:paraId="18DF4EE9"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569A33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44.</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0A8735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95DA71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7212-12</w:t>
            </w:r>
          </w:p>
        </w:tc>
      </w:tr>
      <w:tr w:rsidR="00095EB3" w:rsidRPr="003665F5" w14:paraId="170D05F6"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9E2ED6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45.</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1B9669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0A0E20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7233-01</w:t>
            </w:r>
          </w:p>
        </w:tc>
      </w:tr>
      <w:tr w:rsidR="00095EB3" w:rsidRPr="003665F5" w14:paraId="15E0F9DF"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9AA5DC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46.</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7DD342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C25816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7233-02</w:t>
            </w:r>
          </w:p>
        </w:tc>
      </w:tr>
      <w:tr w:rsidR="00095EB3" w:rsidRPr="003665F5" w14:paraId="47CD6247"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2DEAA1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47.</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3310D0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BCD8DF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7233-10</w:t>
            </w:r>
          </w:p>
        </w:tc>
      </w:tr>
      <w:tr w:rsidR="00095EB3" w:rsidRPr="003665F5" w14:paraId="4C4C78D8"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D40145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48.</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E58F93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65D81E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7233-14</w:t>
            </w:r>
          </w:p>
        </w:tc>
      </w:tr>
      <w:tr w:rsidR="00095EB3" w:rsidRPr="003665F5" w14:paraId="33CB6314"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CC4C3B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49.</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3954E1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1E1F04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7233-22</w:t>
            </w:r>
          </w:p>
        </w:tc>
      </w:tr>
      <w:tr w:rsidR="00095EB3" w:rsidRPr="003665F5" w14:paraId="4E9429E1"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CA4D23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50.</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A20E9D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BB8760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7411-01</w:t>
            </w:r>
          </w:p>
        </w:tc>
      </w:tr>
      <w:tr w:rsidR="00095EB3" w:rsidRPr="003665F5" w14:paraId="2C8555D7"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5177FF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51.</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1942D4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C999F6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7543-01</w:t>
            </w:r>
          </w:p>
        </w:tc>
      </w:tr>
      <w:tr w:rsidR="00095EB3" w:rsidRPr="003665F5" w14:paraId="4A685336"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23AD2B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52.</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5B2F73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DC219E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8131-17</w:t>
            </w:r>
          </w:p>
        </w:tc>
      </w:tr>
      <w:tr w:rsidR="00095EB3" w:rsidRPr="003665F5" w14:paraId="3A577BF8"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F4D238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53.</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D597F0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D6B598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8151-01</w:t>
            </w:r>
          </w:p>
        </w:tc>
      </w:tr>
      <w:tr w:rsidR="00095EB3" w:rsidRPr="003665F5" w14:paraId="190019FF"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93BBBB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54.</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39C9D5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A4DE2B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8151-04</w:t>
            </w:r>
          </w:p>
        </w:tc>
      </w:tr>
      <w:tr w:rsidR="00095EB3" w:rsidRPr="003665F5" w14:paraId="5803F437"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3F1FB1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55.</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539943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CF6ED8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8151-05</w:t>
            </w:r>
          </w:p>
        </w:tc>
      </w:tr>
      <w:tr w:rsidR="00095EB3" w:rsidRPr="003665F5" w14:paraId="2F4E3458"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ABCD29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56.</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8E811A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9F9CD8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8151-07</w:t>
            </w:r>
          </w:p>
        </w:tc>
      </w:tr>
      <w:tr w:rsidR="00095EB3" w:rsidRPr="003665F5" w14:paraId="46FEBC55"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63AE35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57.</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C2F81F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59A2EB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8151-11</w:t>
            </w:r>
          </w:p>
        </w:tc>
      </w:tr>
      <w:tr w:rsidR="00095EB3" w:rsidRPr="003665F5" w14:paraId="74B6D685"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58BD5E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58.</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099F4A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D4AAC0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8152-01</w:t>
            </w:r>
          </w:p>
        </w:tc>
      </w:tr>
      <w:tr w:rsidR="00095EB3" w:rsidRPr="003665F5" w14:paraId="19E80CA7"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55092D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lastRenderedPageBreak/>
              <w:t>59.</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F1D485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16D51C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8154-09</w:t>
            </w:r>
          </w:p>
        </w:tc>
      </w:tr>
      <w:tr w:rsidR="00095EB3" w:rsidRPr="003665F5" w14:paraId="4C4D8E90"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63A1AB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60.</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E1FB33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12B7C5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8181-05</w:t>
            </w:r>
          </w:p>
        </w:tc>
      </w:tr>
      <w:tr w:rsidR="00095EB3" w:rsidRPr="003665F5" w14:paraId="242BE0A9"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663014E"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61.</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F35E2C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148E2A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8183-04</w:t>
            </w:r>
          </w:p>
        </w:tc>
      </w:tr>
      <w:tr w:rsidR="00095EB3" w:rsidRPr="003665F5" w14:paraId="2C83E287"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2566B8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62.</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86782A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60C9A3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8183-08</w:t>
            </w:r>
          </w:p>
        </w:tc>
      </w:tr>
      <w:tr w:rsidR="00095EB3" w:rsidRPr="003665F5" w14:paraId="49114FEE" w14:textId="77777777" w:rsidTr="007B6442">
        <w:tc>
          <w:tcPr>
            <w:tcW w:w="14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A962CA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63.</w:t>
            </w:r>
          </w:p>
        </w:tc>
        <w:tc>
          <w:tcPr>
            <w:tcW w:w="469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E3B29A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Vidējais kvalifikācijas līmenis</w:t>
            </w:r>
          </w:p>
        </w:tc>
        <w:tc>
          <w:tcPr>
            <w:tcW w:w="450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EB9CD9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8211-01</w:t>
            </w:r>
          </w:p>
        </w:tc>
      </w:tr>
    </w:tbl>
    <w:p w14:paraId="38344623" w14:textId="77777777" w:rsidR="00095EB3" w:rsidRPr="003665F5" w:rsidRDefault="00095EB3" w:rsidP="00095EB3">
      <w:pPr>
        <w:rPr>
          <w:rFonts w:ascii="Times New Roman" w:hAnsi="Times New Roman" w:cs="Times New Roman"/>
          <w:sz w:val="24"/>
          <w:szCs w:val="24"/>
        </w:rPr>
      </w:pPr>
    </w:p>
    <w:p w14:paraId="48737D0A" w14:textId="77777777" w:rsidR="00095EB3" w:rsidRPr="003665F5" w:rsidRDefault="00095EB3" w:rsidP="00095EB3">
      <w:pPr>
        <w:pStyle w:val="ListParagraph"/>
        <w:numPr>
          <w:ilvl w:val="0"/>
          <w:numId w:val="2"/>
        </w:numPr>
        <w:spacing w:after="0" w:line="240" w:lineRule="auto"/>
        <w:jc w:val="both"/>
        <w:textAlignment w:val="baseline"/>
        <w:outlineLvl w:val="3"/>
        <w:rPr>
          <w:rFonts w:ascii="Times New Roman" w:eastAsia="Times New Roman" w:hAnsi="Times New Roman" w:cs="Times New Roman"/>
          <w:b/>
          <w:sz w:val="24"/>
          <w:szCs w:val="24"/>
          <w:lang w:eastAsia="lv-LV"/>
        </w:rPr>
      </w:pPr>
      <w:r w:rsidRPr="003665F5">
        <w:rPr>
          <w:rFonts w:ascii="Times New Roman" w:eastAsia="Times New Roman" w:hAnsi="Times New Roman" w:cs="Times New Roman"/>
          <w:b/>
          <w:sz w:val="24"/>
          <w:szCs w:val="24"/>
          <w:lang w:eastAsia="lv-LV"/>
        </w:rPr>
        <w:t>zemi kvalificētiem darbiniekiem – 840 EUR</w:t>
      </w:r>
    </w:p>
    <w:p w14:paraId="1190B7AF" w14:textId="77777777" w:rsidR="00095EB3" w:rsidRPr="003665F5" w:rsidRDefault="00095EB3" w:rsidP="00095EB3">
      <w:pPr>
        <w:shd w:val="clear" w:color="auto" w:fill="FFFFFF"/>
        <w:spacing w:after="0" w:line="360" w:lineRule="atLeast"/>
        <w:ind w:left="360"/>
        <w:outlineLvl w:val="2"/>
        <w:rPr>
          <w:rFonts w:ascii="Times New Roman" w:eastAsia="Times New Roman" w:hAnsi="Times New Roman" w:cs="Times New Roman"/>
          <w:sz w:val="24"/>
          <w:szCs w:val="24"/>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1071"/>
        <w:gridCol w:w="3880"/>
        <w:gridCol w:w="3339"/>
      </w:tblGrid>
      <w:tr w:rsidR="00095EB3" w:rsidRPr="003665F5" w14:paraId="5EEB7D4B" w14:textId="77777777" w:rsidTr="007B6442">
        <w:tc>
          <w:tcPr>
            <w:tcW w:w="13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7E3804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b/>
                <w:bCs/>
                <w:sz w:val="24"/>
                <w:szCs w:val="24"/>
                <w:bdr w:val="none" w:sz="0" w:space="0" w:color="auto" w:frame="1"/>
                <w:lang w:eastAsia="lv-LV"/>
              </w:rPr>
              <w:t>Nr. p. k.</w:t>
            </w:r>
          </w:p>
        </w:tc>
        <w:tc>
          <w:tcPr>
            <w:tcW w:w="49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DBC029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b/>
                <w:bCs/>
                <w:sz w:val="24"/>
                <w:szCs w:val="24"/>
                <w:bdr w:val="none" w:sz="0" w:space="0" w:color="auto" w:frame="1"/>
                <w:lang w:eastAsia="lv-LV"/>
              </w:rPr>
              <w:t>Kvalifikācijas līmeņa nosaukums</w:t>
            </w:r>
          </w:p>
        </w:tc>
        <w:tc>
          <w:tcPr>
            <w:tcW w:w="424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0BD72D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b/>
                <w:bCs/>
                <w:sz w:val="24"/>
                <w:szCs w:val="24"/>
                <w:bdr w:val="none" w:sz="0" w:space="0" w:color="auto" w:frame="1"/>
                <w:lang w:eastAsia="lv-LV"/>
              </w:rPr>
              <w:t>Profesijas klasifikatora kods</w:t>
            </w:r>
          </w:p>
        </w:tc>
      </w:tr>
      <w:tr w:rsidR="00095EB3" w:rsidRPr="003665F5" w14:paraId="7C0201E8" w14:textId="77777777" w:rsidTr="007B6442">
        <w:tc>
          <w:tcPr>
            <w:tcW w:w="13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B32824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w:t>
            </w:r>
          </w:p>
        </w:tc>
        <w:tc>
          <w:tcPr>
            <w:tcW w:w="49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BBBF9EA"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Zemākais kvalifikācijas līmenis</w:t>
            </w:r>
          </w:p>
        </w:tc>
        <w:tc>
          <w:tcPr>
            <w:tcW w:w="424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56F5AF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5153-03</w:t>
            </w:r>
          </w:p>
        </w:tc>
      </w:tr>
      <w:tr w:rsidR="00095EB3" w:rsidRPr="003665F5" w14:paraId="6C64EFD9" w14:textId="77777777" w:rsidTr="007B6442">
        <w:tc>
          <w:tcPr>
            <w:tcW w:w="13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410205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2.</w:t>
            </w:r>
          </w:p>
        </w:tc>
        <w:tc>
          <w:tcPr>
            <w:tcW w:w="49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9B645A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Zemākais kvalifikācijas līmenis</w:t>
            </w:r>
          </w:p>
        </w:tc>
        <w:tc>
          <w:tcPr>
            <w:tcW w:w="424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09B2EF3"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7133-02</w:t>
            </w:r>
          </w:p>
        </w:tc>
      </w:tr>
      <w:tr w:rsidR="00095EB3" w:rsidRPr="003665F5" w14:paraId="445C9B66" w14:textId="77777777" w:rsidTr="007B6442">
        <w:tc>
          <w:tcPr>
            <w:tcW w:w="13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752544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3.</w:t>
            </w:r>
          </w:p>
        </w:tc>
        <w:tc>
          <w:tcPr>
            <w:tcW w:w="49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C78697C"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Zemākais kvalifikācijas līmenis</w:t>
            </w:r>
          </w:p>
        </w:tc>
        <w:tc>
          <w:tcPr>
            <w:tcW w:w="424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273825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7318-13</w:t>
            </w:r>
          </w:p>
        </w:tc>
      </w:tr>
      <w:tr w:rsidR="00095EB3" w:rsidRPr="003665F5" w14:paraId="1CC76A0D" w14:textId="77777777" w:rsidTr="007B6442">
        <w:tc>
          <w:tcPr>
            <w:tcW w:w="13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FC276B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4.</w:t>
            </w:r>
          </w:p>
        </w:tc>
        <w:tc>
          <w:tcPr>
            <w:tcW w:w="49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250279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Zemākais kvalifikācijas līmenis</w:t>
            </w:r>
          </w:p>
        </w:tc>
        <w:tc>
          <w:tcPr>
            <w:tcW w:w="424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80B83A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8344-02</w:t>
            </w:r>
          </w:p>
        </w:tc>
      </w:tr>
      <w:tr w:rsidR="00095EB3" w:rsidRPr="003665F5" w14:paraId="29746B45" w14:textId="77777777" w:rsidTr="007B6442">
        <w:tc>
          <w:tcPr>
            <w:tcW w:w="13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93C454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5.</w:t>
            </w:r>
          </w:p>
        </w:tc>
        <w:tc>
          <w:tcPr>
            <w:tcW w:w="49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83A4C0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Zemākais kvalifikācijas līmenis</w:t>
            </w:r>
          </w:p>
        </w:tc>
        <w:tc>
          <w:tcPr>
            <w:tcW w:w="424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F83417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9112-01</w:t>
            </w:r>
          </w:p>
        </w:tc>
      </w:tr>
      <w:tr w:rsidR="00095EB3" w:rsidRPr="003665F5" w14:paraId="548F0C7E" w14:textId="77777777" w:rsidTr="007B6442">
        <w:tc>
          <w:tcPr>
            <w:tcW w:w="13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244108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6.</w:t>
            </w:r>
          </w:p>
        </w:tc>
        <w:tc>
          <w:tcPr>
            <w:tcW w:w="49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83A07E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Zemākais kvalifikācijas līmenis</w:t>
            </w:r>
          </w:p>
        </w:tc>
        <w:tc>
          <w:tcPr>
            <w:tcW w:w="424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54EA14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9129-03</w:t>
            </w:r>
          </w:p>
        </w:tc>
      </w:tr>
      <w:tr w:rsidR="00095EB3" w:rsidRPr="003665F5" w14:paraId="3FB800A3" w14:textId="77777777" w:rsidTr="007B6442">
        <w:tc>
          <w:tcPr>
            <w:tcW w:w="13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EDF31D7"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7.</w:t>
            </w:r>
          </w:p>
        </w:tc>
        <w:tc>
          <w:tcPr>
            <w:tcW w:w="49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387C672"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Zemākais kvalifikācijas līmenis</w:t>
            </w:r>
          </w:p>
        </w:tc>
        <w:tc>
          <w:tcPr>
            <w:tcW w:w="424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AD4C5E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9329-01</w:t>
            </w:r>
          </w:p>
        </w:tc>
      </w:tr>
      <w:tr w:rsidR="00095EB3" w:rsidRPr="003665F5" w14:paraId="7D74FB5E" w14:textId="77777777" w:rsidTr="007B6442">
        <w:tc>
          <w:tcPr>
            <w:tcW w:w="13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0FD3406"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8.</w:t>
            </w:r>
          </w:p>
        </w:tc>
        <w:tc>
          <w:tcPr>
            <w:tcW w:w="49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CC1969B"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Zemākais kvalifikācijas līmenis</w:t>
            </w:r>
          </w:p>
        </w:tc>
        <w:tc>
          <w:tcPr>
            <w:tcW w:w="424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9BB9CA4"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9329-03</w:t>
            </w:r>
          </w:p>
        </w:tc>
      </w:tr>
      <w:tr w:rsidR="00095EB3" w:rsidRPr="003665F5" w14:paraId="215D2AFB" w14:textId="77777777" w:rsidTr="007B6442">
        <w:tc>
          <w:tcPr>
            <w:tcW w:w="13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BDC4368"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9.</w:t>
            </w:r>
          </w:p>
        </w:tc>
        <w:tc>
          <w:tcPr>
            <w:tcW w:w="49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C12A2C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Zemākais kvalifikācijas līmenis</w:t>
            </w:r>
          </w:p>
        </w:tc>
        <w:tc>
          <w:tcPr>
            <w:tcW w:w="424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1FC9141"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9329-05</w:t>
            </w:r>
          </w:p>
        </w:tc>
      </w:tr>
      <w:tr w:rsidR="00095EB3" w:rsidRPr="003665F5" w14:paraId="3EE5D3F1" w14:textId="77777777" w:rsidTr="007B6442">
        <w:tc>
          <w:tcPr>
            <w:tcW w:w="13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E4693C9"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10.</w:t>
            </w:r>
          </w:p>
        </w:tc>
        <w:tc>
          <w:tcPr>
            <w:tcW w:w="49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4A04D2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Zemākais kvalifikācijas līmenis</w:t>
            </w:r>
          </w:p>
        </w:tc>
        <w:tc>
          <w:tcPr>
            <w:tcW w:w="424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4BBACED"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9333-05</w:t>
            </w:r>
          </w:p>
        </w:tc>
      </w:tr>
      <w:tr w:rsidR="00095EB3" w:rsidRPr="003665F5" w14:paraId="18677E1E" w14:textId="77777777" w:rsidTr="007B6442">
        <w:tc>
          <w:tcPr>
            <w:tcW w:w="13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200A835"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11.</w:t>
            </w:r>
          </w:p>
        </w:tc>
        <w:tc>
          <w:tcPr>
            <w:tcW w:w="498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E41C30F"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Zemākais kvalifikācijas līmenis</w:t>
            </w:r>
          </w:p>
        </w:tc>
        <w:tc>
          <w:tcPr>
            <w:tcW w:w="424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BE4ED10" w14:textId="77777777" w:rsidR="00095EB3" w:rsidRPr="003665F5" w:rsidRDefault="00095EB3" w:rsidP="007B6442">
            <w:pPr>
              <w:spacing w:after="0" w:line="360" w:lineRule="atLeast"/>
              <w:rPr>
                <w:rFonts w:ascii="Times New Roman" w:eastAsia="Times New Roman" w:hAnsi="Times New Roman" w:cs="Times New Roman"/>
                <w:sz w:val="24"/>
                <w:szCs w:val="24"/>
                <w:lang w:eastAsia="lv-LV"/>
              </w:rPr>
            </w:pPr>
            <w:r w:rsidRPr="003665F5">
              <w:rPr>
                <w:rFonts w:ascii="Times New Roman" w:eastAsia="Times New Roman" w:hAnsi="Times New Roman" w:cs="Times New Roman"/>
                <w:sz w:val="24"/>
                <w:szCs w:val="24"/>
                <w:lang w:eastAsia="lv-LV"/>
              </w:rPr>
              <w:t>9333-08</w:t>
            </w:r>
          </w:p>
        </w:tc>
      </w:tr>
    </w:tbl>
    <w:p w14:paraId="555E0FC0" w14:textId="77777777" w:rsidR="00095EB3" w:rsidRPr="003665F5" w:rsidRDefault="00095EB3" w:rsidP="00095EB3">
      <w:pPr>
        <w:rPr>
          <w:rFonts w:ascii="Times New Roman" w:hAnsi="Times New Roman" w:cs="Times New Roman"/>
          <w:sz w:val="24"/>
          <w:szCs w:val="24"/>
        </w:rPr>
      </w:pPr>
    </w:p>
    <w:p w14:paraId="148F2433" w14:textId="77777777" w:rsidR="00095EB3" w:rsidRPr="003665F5" w:rsidRDefault="00095EB3" w:rsidP="00095EB3">
      <w:pPr>
        <w:rPr>
          <w:rFonts w:ascii="Times New Roman" w:hAnsi="Times New Roman" w:cs="Times New Roman"/>
          <w:sz w:val="24"/>
          <w:szCs w:val="24"/>
        </w:rPr>
      </w:pPr>
    </w:p>
    <w:p w14:paraId="6C6270C8" w14:textId="77777777" w:rsidR="00095EB3" w:rsidRPr="00095EB3" w:rsidRDefault="00095EB3">
      <w:pPr>
        <w:rPr>
          <w:lang w:val="ru-RU"/>
        </w:rPr>
      </w:pPr>
    </w:p>
    <w:sectPr w:rsidR="00095EB3" w:rsidRPr="00095EB3" w:rsidSect="007222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erif">
    <w:altName w:val="PT Serif"/>
    <w:charset w:val="BA"/>
    <w:family w:val="roman"/>
    <w:pitch w:val="variable"/>
    <w:sig w:usb0="A00002EF" w:usb1="5000204B" w:usb2="00000000" w:usb3="00000000" w:csb0="00000097"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4076A"/>
    <w:multiLevelType w:val="hybridMultilevel"/>
    <w:tmpl w:val="3AAC54B2"/>
    <w:lvl w:ilvl="0" w:tplc="707A55E8">
      <w:start w:val="1"/>
      <w:numFmt w:val="decimal"/>
      <w:lvlText w:val="%1)"/>
      <w:lvlJc w:val="left"/>
      <w:pPr>
        <w:ind w:left="720" w:hanging="360"/>
      </w:pPr>
      <w:rPr>
        <w:rFonts w:ascii="PT Serif" w:eastAsiaTheme="minorHAnsi" w:hAnsi="PT Serif" w:cstheme="minorBidi"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58A354B"/>
    <w:multiLevelType w:val="multilevel"/>
    <w:tmpl w:val="80F8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96"/>
    <w:rsid w:val="000027CE"/>
    <w:rsid w:val="00095EB3"/>
    <w:rsid w:val="003A554A"/>
    <w:rsid w:val="003B7776"/>
    <w:rsid w:val="00476FBD"/>
    <w:rsid w:val="006568A4"/>
    <w:rsid w:val="007222DD"/>
    <w:rsid w:val="00734DA0"/>
    <w:rsid w:val="007833E2"/>
    <w:rsid w:val="00797823"/>
    <w:rsid w:val="0087170C"/>
    <w:rsid w:val="009C1928"/>
    <w:rsid w:val="00C44E22"/>
    <w:rsid w:val="00C64F65"/>
    <w:rsid w:val="00EB0496"/>
    <w:rsid w:val="00EF666A"/>
    <w:rsid w:val="00F237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F0A3"/>
  <w15:chartTrackingRefBased/>
  <w15:docId w15:val="{5FE7B0FB-4AC4-47CB-9ADD-A6C76615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53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956F-467E-4A2E-A408-93A2D685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5276</Words>
  <Characters>3008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Tetere</dc:creator>
  <cp:keywords/>
  <dc:description/>
  <cp:lastModifiedBy>Māra Rūtiņa</cp:lastModifiedBy>
  <cp:revision>2</cp:revision>
  <dcterms:created xsi:type="dcterms:W3CDTF">2026-03-12T07:27:00Z</dcterms:created>
  <dcterms:modified xsi:type="dcterms:W3CDTF">2026-03-12T07:27:00Z</dcterms:modified>
</cp:coreProperties>
</file>